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3527" w14:textId="7E86EBBC" w:rsidR="005E72B8" w:rsidRPr="00825290" w:rsidRDefault="005E72B8" w:rsidP="005E72B8">
      <w:pPr>
        <w:jc w:val="center"/>
        <w:rPr>
          <w:b/>
          <w:sz w:val="28"/>
          <w:szCs w:val="24"/>
          <w:lang w:eastAsia="zh-TW"/>
        </w:rPr>
      </w:pPr>
      <w:bookmarkStart w:id="0" w:name="_Hlk78189785"/>
      <w:bookmarkStart w:id="1" w:name="_Hlk44574838"/>
      <w:r w:rsidRPr="00825290">
        <w:rPr>
          <w:rFonts w:eastAsia="ＭＳ ゴシック" w:hint="eastAsia"/>
          <w:b/>
          <w:sz w:val="28"/>
          <w:szCs w:val="24"/>
          <w:lang w:eastAsia="zh-TW"/>
        </w:rPr>
        <w:t>会議</w:t>
      </w:r>
      <w:r w:rsidRPr="00825290">
        <w:rPr>
          <w:rFonts w:eastAsia="ＭＳ ゴシック" w:hint="eastAsia"/>
          <w:b/>
          <w:sz w:val="28"/>
          <w:szCs w:val="24"/>
        </w:rPr>
        <w:t>・研修室、相談室</w:t>
      </w:r>
      <w:r w:rsidRPr="00825290">
        <w:rPr>
          <w:rFonts w:eastAsia="ＭＳ ゴシック" w:hint="eastAsia"/>
          <w:b/>
          <w:sz w:val="28"/>
          <w:szCs w:val="24"/>
          <w:lang w:eastAsia="zh-TW"/>
        </w:rPr>
        <w:t>使用申込書</w:t>
      </w:r>
      <w:r w:rsidR="00825290">
        <w:rPr>
          <w:rFonts w:eastAsia="ＭＳ ゴシック" w:hint="eastAsia"/>
          <w:b/>
          <w:sz w:val="28"/>
          <w:szCs w:val="24"/>
        </w:rPr>
        <w:t>（</w:t>
      </w:r>
      <w:proofErr w:type="spellStart"/>
      <w:r w:rsidR="00825290">
        <w:rPr>
          <w:rFonts w:eastAsia="ＭＳ ゴシック" w:hint="eastAsia"/>
          <w:b/>
          <w:sz w:val="28"/>
          <w:szCs w:val="24"/>
        </w:rPr>
        <w:t>n</w:t>
      </w:r>
      <w:r w:rsidR="00825290">
        <w:rPr>
          <w:rFonts w:eastAsia="ＭＳ ゴシック"/>
          <w:b/>
          <w:sz w:val="28"/>
          <w:szCs w:val="24"/>
        </w:rPr>
        <w:t>abi</w:t>
      </w:r>
      <w:proofErr w:type="spellEnd"/>
      <w:r w:rsidR="00825290">
        <w:rPr>
          <w:rFonts w:eastAsia="ＭＳ ゴシック"/>
          <w:b/>
          <w:sz w:val="28"/>
          <w:szCs w:val="24"/>
        </w:rPr>
        <w:t>/</w:t>
      </w:r>
      <w:r w:rsidR="00825290">
        <w:rPr>
          <w:rFonts w:eastAsia="ＭＳ ゴシック" w:hint="eastAsia"/>
          <w:b/>
          <w:sz w:val="28"/>
          <w:szCs w:val="24"/>
        </w:rPr>
        <w:t>金山）</w:t>
      </w:r>
    </w:p>
    <w:p w14:paraId="24FC15A0" w14:textId="77777777" w:rsidR="005E72B8" w:rsidRDefault="005E72B8" w:rsidP="005E72B8">
      <w:pPr>
        <w:adjustRightInd w:val="0"/>
        <w:snapToGrid w:val="0"/>
        <w:jc w:val="left"/>
        <w:rPr>
          <w:lang w:eastAsia="zh-TW"/>
        </w:rPr>
      </w:pPr>
    </w:p>
    <w:p w14:paraId="75D669B9" w14:textId="77777777" w:rsidR="005E72B8" w:rsidRDefault="005E72B8" w:rsidP="005E72B8">
      <w:pPr>
        <w:adjustRightInd w:val="0"/>
        <w:snapToGrid w:val="0"/>
        <w:jc w:val="right"/>
      </w:pPr>
      <w:r>
        <w:rPr>
          <w:rFonts w:hint="eastAsia"/>
        </w:rPr>
        <w:t>令和　　　年　　　月　　　日</w:t>
      </w:r>
    </w:p>
    <w:p w14:paraId="3DA2CCCD" w14:textId="77777777" w:rsidR="005E72B8" w:rsidRDefault="005E72B8" w:rsidP="005E72B8">
      <w:pPr>
        <w:adjustRightInd w:val="0"/>
        <w:snapToGrid w:val="0"/>
        <w:jc w:val="left"/>
        <w:rPr>
          <w:sz w:val="22"/>
        </w:rPr>
      </w:pPr>
      <w:r>
        <w:rPr>
          <w:rFonts w:hint="eastAsia"/>
          <w:sz w:val="22"/>
        </w:rPr>
        <w:t>（あて先）</w:t>
      </w:r>
    </w:p>
    <w:p w14:paraId="2997B236" w14:textId="77777777" w:rsidR="005E72B8" w:rsidRPr="003F34F9" w:rsidRDefault="005E72B8" w:rsidP="005E72B8">
      <w:pPr>
        <w:adjustRightInd w:val="0"/>
        <w:snapToGrid w:val="0"/>
        <w:jc w:val="left"/>
        <w:rPr>
          <w:sz w:val="22"/>
        </w:rPr>
      </w:pPr>
      <w:r>
        <w:rPr>
          <w:rFonts w:hint="eastAsia"/>
          <w:sz w:val="22"/>
        </w:rPr>
        <w:t>公益財団法人名古屋産業振興公社　理事長</w:t>
      </w:r>
    </w:p>
    <w:p w14:paraId="3B9C7E03" w14:textId="77777777" w:rsidR="005E72B8" w:rsidRDefault="005E72B8" w:rsidP="005E72B8">
      <w:pPr>
        <w:jc w:val="left"/>
      </w:pPr>
    </w:p>
    <w:p w14:paraId="7D9AFBFF" w14:textId="3A1214D4" w:rsidR="005E72B8" w:rsidRDefault="005E72B8" w:rsidP="005E72B8">
      <w:pPr>
        <w:ind w:firstLineChars="1473" w:firstLine="3093"/>
        <w:jc w:val="left"/>
      </w:pPr>
      <w:r>
        <w:rPr>
          <w:rFonts w:hint="eastAsia"/>
        </w:rPr>
        <w:t>（申込者）</w:t>
      </w:r>
      <w:r>
        <w:rPr>
          <w:rFonts w:hint="eastAsia"/>
          <w:u w:val="single"/>
        </w:rPr>
        <w:t xml:space="preserve">部屋番号　　　　　　　　　　　　　　　　　　　　</w:t>
      </w:r>
    </w:p>
    <w:p w14:paraId="3DC26DB5" w14:textId="77777777" w:rsidR="005E72B8" w:rsidRDefault="005E72B8" w:rsidP="005E72B8">
      <w:pPr>
        <w:jc w:val="left"/>
      </w:pPr>
    </w:p>
    <w:p w14:paraId="66F78D32" w14:textId="62B5DEE2" w:rsidR="005E72B8" w:rsidRDefault="005E72B8" w:rsidP="005E72B8">
      <w:pPr>
        <w:ind w:firstLineChars="1962" w:firstLine="4120"/>
        <w:jc w:val="left"/>
        <w:rPr>
          <w:u w:val="single"/>
        </w:rPr>
      </w:pPr>
      <w:r>
        <w:rPr>
          <w:rFonts w:hint="eastAsia"/>
          <w:u w:val="single"/>
        </w:rPr>
        <w:t xml:space="preserve">企業名　　　　　　　　　　　　　　　　　　　　　</w:t>
      </w:r>
    </w:p>
    <w:p w14:paraId="41F0AC34" w14:textId="77777777" w:rsidR="005E72B8" w:rsidRDefault="005E72B8" w:rsidP="005E72B8">
      <w:pPr>
        <w:jc w:val="left"/>
      </w:pPr>
    </w:p>
    <w:p w14:paraId="490B1617" w14:textId="52F06D9E" w:rsidR="005E72B8" w:rsidRDefault="005E72B8" w:rsidP="005E72B8">
      <w:pPr>
        <w:ind w:firstLineChars="1962" w:firstLine="4120"/>
        <w:jc w:val="left"/>
        <w:rPr>
          <w:u w:val="single"/>
        </w:rPr>
      </w:pPr>
      <w:r>
        <w:rPr>
          <w:rFonts w:hint="eastAsia"/>
          <w:u w:val="single"/>
        </w:rPr>
        <w:t xml:space="preserve">責任者役職･氏名　　　　　　　　　　　　　　　　</w:t>
      </w:r>
    </w:p>
    <w:p w14:paraId="495B49F8" w14:textId="77777777" w:rsidR="005E72B8" w:rsidRDefault="005E72B8" w:rsidP="005E72B8">
      <w:pPr>
        <w:jc w:val="left"/>
      </w:pPr>
    </w:p>
    <w:p w14:paraId="4E319239" w14:textId="00ADABCE" w:rsidR="005E72B8" w:rsidRDefault="005E72B8" w:rsidP="005E72B8">
      <w:pPr>
        <w:jc w:val="left"/>
      </w:pPr>
      <w:r>
        <w:rPr>
          <w:rFonts w:hint="eastAsia"/>
        </w:rPr>
        <w:t>名古屋ビジネスインキュベータ金山　会議・研修室、相談室を使用したいので、下記のとおり申し込みます。</w:t>
      </w:r>
    </w:p>
    <w:p w14:paraId="5EC37A75" w14:textId="3B00BDE6" w:rsidR="005E72B8" w:rsidRDefault="005E72B8" w:rsidP="005E72B8">
      <w:pPr>
        <w:pStyle w:val="ab"/>
      </w:pPr>
      <w:r>
        <w:rPr>
          <w:rFonts w:hint="eastAsia"/>
        </w:rPr>
        <w:t>記</w:t>
      </w:r>
    </w:p>
    <w:p w14:paraId="2682033D" w14:textId="77777777" w:rsidR="00DB2964" w:rsidRPr="00DB2964" w:rsidRDefault="00DB2964" w:rsidP="00DB2964"/>
    <w:tbl>
      <w:tblPr>
        <w:tblW w:w="0" w:type="auto"/>
        <w:tblInd w:w="-9"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2"/>
        <w:gridCol w:w="7087"/>
      </w:tblGrid>
      <w:tr w:rsidR="005E72B8" w:rsidRPr="0003652D" w14:paraId="3FD4B989" w14:textId="77777777" w:rsidTr="00DB2964">
        <w:trPr>
          <w:trHeight w:val="749"/>
        </w:trPr>
        <w:tc>
          <w:tcPr>
            <w:tcW w:w="2101" w:type="dxa"/>
            <w:tcBorders>
              <w:top w:val="single" w:sz="4" w:space="0" w:color="auto"/>
              <w:bottom w:val="single" w:sz="4" w:space="0" w:color="auto"/>
              <w:right w:val="single" w:sz="4" w:space="0" w:color="auto"/>
            </w:tcBorders>
            <w:shd w:val="clear" w:color="auto" w:fill="auto"/>
            <w:vAlign w:val="center"/>
          </w:tcPr>
          <w:p w14:paraId="18259494" w14:textId="1D5DB0FD" w:rsidR="005E72B8" w:rsidRPr="00703EDA" w:rsidRDefault="005E72B8" w:rsidP="00FF106C">
            <w:pPr>
              <w:adjustRightInd w:val="0"/>
              <w:snapToGrid w:val="0"/>
              <w:jc w:val="center"/>
              <w:rPr>
                <w:rFonts w:ascii="ＭＳ ゴシック" w:eastAsia="ＭＳ ゴシック" w:hAnsi="ＭＳ ゴシック"/>
                <w:b/>
                <w:sz w:val="28"/>
                <w:szCs w:val="24"/>
              </w:rPr>
            </w:pPr>
            <w:r w:rsidRPr="00703EDA">
              <w:rPr>
                <w:rFonts w:ascii="ＭＳ ゴシック" w:eastAsia="ＭＳ ゴシック" w:hAnsi="ＭＳ ゴシック" w:hint="eastAsia"/>
                <w:b/>
                <w:sz w:val="28"/>
                <w:szCs w:val="24"/>
              </w:rPr>
              <w:t>使 用 日</w:t>
            </w:r>
          </w:p>
        </w:tc>
        <w:tc>
          <w:tcPr>
            <w:tcW w:w="7546" w:type="dxa"/>
            <w:tcBorders>
              <w:left w:val="single" w:sz="4" w:space="0" w:color="auto"/>
            </w:tcBorders>
            <w:shd w:val="clear" w:color="auto" w:fill="auto"/>
            <w:vAlign w:val="center"/>
          </w:tcPr>
          <w:p w14:paraId="2759EC8E" w14:textId="68C9B626" w:rsidR="005E72B8" w:rsidRPr="00FF106C" w:rsidRDefault="005E72B8" w:rsidP="00FF106C">
            <w:pPr>
              <w:pStyle w:val="ab"/>
              <w:adjustRightInd w:val="0"/>
              <w:snapToGrid w:val="0"/>
              <w:ind w:firstLineChars="100" w:firstLine="281"/>
              <w:rPr>
                <w:rFonts w:ascii="ＭＳ ゴシック" w:eastAsia="ＭＳ ゴシック" w:hAnsi="ＭＳ ゴシック"/>
                <w:b/>
                <w:sz w:val="28"/>
              </w:rPr>
            </w:pPr>
            <w:r w:rsidRPr="00703EDA">
              <w:rPr>
                <w:rFonts w:ascii="ＭＳ ゴシック" w:eastAsia="ＭＳ ゴシック" w:hAnsi="ＭＳ ゴシック" w:hint="eastAsia"/>
                <w:b/>
                <w:sz w:val="28"/>
              </w:rPr>
              <w:t xml:space="preserve">令和　　　年　　　月　　　日　</w:t>
            </w:r>
            <w:r w:rsidR="00703EDA">
              <w:rPr>
                <w:rFonts w:ascii="ＭＳ ゴシック" w:eastAsia="ＭＳ ゴシック" w:hAnsi="ＭＳ ゴシック" w:hint="eastAsia"/>
                <w:b/>
                <w:sz w:val="28"/>
              </w:rPr>
              <w:t>（</w:t>
            </w:r>
            <w:r w:rsidRPr="00703EDA">
              <w:rPr>
                <w:rFonts w:ascii="ＭＳ ゴシック" w:eastAsia="ＭＳ ゴシック" w:hAnsi="ＭＳ ゴシック" w:hint="eastAsia"/>
                <w:b/>
                <w:sz w:val="28"/>
              </w:rPr>
              <w:t xml:space="preserve">　　）</w:t>
            </w:r>
          </w:p>
        </w:tc>
      </w:tr>
    </w:tbl>
    <w:p w14:paraId="1E8F68D6" w14:textId="77777777" w:rsidR="00FF106C" w:rsidRDefault="00FF106C" w:rsidP="005E72B8">
      <w:pPr>
        <w:pStyle w:val="ad"/>
        <w:jc w:val="both"/>
        <w:rPr>
          <w:rFonts w:ascii="ＭＳ 明朝" w:hAnsi="ＭＳ 明朝"/>
          <w:sz w:val="18"/>
        </w:rPr>
      </w:pPr>
    </w:p>
    <w:p w14:paraId="1B02BED5" w14:textId="3602A562" w:rsidR="005E72B8" w:rsidRPr="0040352A" w:rsidRDefault="005E72B8" w:rsidP="005E72B8">
      <w:pPr>
        <w:pStyle w:val="ad"/>
        <w:jc w:val="both"/>
        <w:rPr>
          <w:rFonts w:ascii="ＭＳ 明朝" w:hAnsi="ＭＳ 明朝"/>
        </w:rPr>
      </w:pPr>
      <w:r w:rsidRPr="0040352A">
        <w:rPr>
          <w:rFonts w:ascii="ＭＳ 明朝" w:hAnsi="ＭＳ 明朝" w:hint="eastAsia"/>
          <w:sz w:val="18"/>
        </w:rPr>
        <w:t>※使用予定の区分に○をつけてください。</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1402"/>
        <w:gridCol w:w="709"/>
        <w:gridCol w:w="425"/>
        <w:gridCol w:w="851"/>
        <w:gridCol w:w="1275"/>
        <w:gridCol w:w="206"/>
        <w:gridCol w:w="1212"/>
        <w:gridCol w:w="425"/>
        <w:gridCol w:w="851"/>
        <w:gridCol w:w="283"/>
        <w:gridCol w:w="965"/>
      </w:tblGrid>
      <w:tr w:rsidR="00703EDA" w:rsidRPr="0003652D" w14:paraId="1493DE4F" w14:textId="77777777" w:rsidTr="00FF106C">
        <w:trPr>
          <w:trHeight w:val="399"/>
        </w:trPr>
        <w:tc>
          <w:tcPr>
            <w:tcW w:w="436" w:type="dxa"/>
            <w:vMerge w:val="restart"/>
            <w:tcBorders>
              <w:top w:val="single" w:sz="4" w:space="0" w:color="auto"/>
              <w:left w:val="single" w:sz="4" w:space="0" w:color="auto"/>
              <w:right w:val="single" w:sz="4" w:space="0" w:color="auto"/>
            </w:tcBorders>
            <w:shd w:val="clear" w:color="auto" w:fill="auto"/>
            <w:noWrap/>
            <w:vAlign w:val="center"/>
            <w:hideMark/>
          </w:tcPr>
          <w:p w14:paraId="4A8B945D" w14:textId="77777777" w:rsidR="00703EDA" w:rsidRPr="00703EDA" w:rsidRDefault="00703EDA" w:rsidP="00851460">
            <w:pPr>
              <w:widowControl/>
              <w:jc w:val="center"/>
              <w:rPr>
                <w:rFonts w:ascii="ＭＳ ゴシック" w:eastAsia="ＭＳ ゴシック" w:hAnsi="ＭＳ ゴシック" w:cs="ＭＳ Ｐゴシック"/>
                <w:color w:val="000000"/>
                <w:kern w:val="0"/>
                <w:sz w:val="22"/>
              </w:rPr>
            </w:pPr>
            <w:r w:rsidRPr="00703EDA">
              <w:rPr>
                <w:rFonts w:ascii="ＭＳ ゴシック" w:eastAsia="ＭＳ ゴシック" w:hAnsi="ＭＳ ゴシック" w:cs="ＭＳ Ｐゴシック" w:hint="eastAsia"/>
                <w:color w:val="000000"/>
                <w:kern w:val="0"/>
                <w:sz w:val="22"/>
              </w:rPr>
              <w:t>使用会議室</w:t>
            </w: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535FA59A" w14:textId="102730E6" w:rsidR="00703EDA" w:rsidRPr="00703EDA" w:rsidRDefault="00703EDA" w:rsidP="00851460">
            <w:pPr>
              <w:widowControl/>
              <w:jc w:val="center"/>
              <w:rPr>
                <w:rFonts w:ascii="ＭＳ ゴシック" w:eastAsia="ＭＳ ゴシック" w:hAnsi="ＭＳ ゴシック" w:cs="ＭＳ Ｐゴシック"/>
                <w:color w:val="000000"/>
                <w:kern w:val="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760F5F1" w14:textId="77777777" w:rsidR="00703EDA" w:rsidRPr="00703EDA" w:rsidRDefault="00703EDA" w:rsidP="00F138C8">
            <w:pPr>
              <w:widowControl/>
              <w:jc w:val="center"/>
              <w:rPr>
                <w:rFonts w:ascii="ＭＳ ゴシック" w:eastAsia="ＭＳ ゴシック" w:hAnsi="ＭＳ ゴシック" w:cs="ＭＳ Ｐゴシック"/>
                <w:color w:val="000000"/>
                <w:kern w:val="0"/>
                <w:sz w:val="22"/>
              </w:rPr>
            </w:pPr>
            <w:r w:rsidRPr="00703EDA">
              <w:rPr>
                <w:rFonts w:ascii="ＭＳ ゴシック" w:eastAsia="ＭＳ ゴシック" w:hAnsi="ＭＳ ゴシック" w:cs="ＭＳ Ｐゴシック" w:hint="eastAsia"/>
                <w:color w:val="000000"/>
                <w:kern w:val="0"/>
                <w:sz w:val="22"/>
              </w:rPr>
              <w:t>定員</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DC7CEBA" w14:textId="77777777" w:rsidR="00703EDA" w:rsidRPr="00703EDA" w:rsidRDefault="00703EDA" w:rsidP="00F138C8">
            <w:pPr>
              <w:widowControl/>
              <w:jc w:val="center"/>
              <w:rPr>
                <w:rFonts w:ascii="ＭＳ ゴシック" w:eastAsia="ＭＳ ゴシック" w:hAnsi="ＭＳ ゴシック" w:cs="ＭＳ Ｐゴシック"/>
                <w:color w:val="000000"/>
                <w:kern w:val="0"/>
                <w:szCs w:val="21"/>
              </w:rPr>
            </w:pPr>
            <w:r w:rsidRPr="00703EDA">
              <w:rPr>
                <w:rFonts w:ascii="ＭＳ ゴシック" w:eastAsia="ＭＳ ゴシック" w:hAnsi="ＭＳ ゴシック" w:cs="ＭＳ Ｐゴシック" w:hint="eastAsia"/>
                <w:color w:val="000000"/>
                <w:kern w:val="0"/>
                <w:szCs w:val="21"/>
              </w:rPr>
              <w:t>午前</w:t>
            </w:r>
          </w:p>
          <w:p w14:paraId="7552ADE7" w14:textId="77777777" w:rsidR="00703EDA" w:rsidRPr="00703EDA" w:rsidRDefault="00703EDA" w:rsidP="00F138C8">
            <w:pPr>
              <w:widowControl/>
              <w:jc w:val="center"/>
              <w:rPr>
                <w:rFonts w:ascii="ＭＳ ゴシック" w:eastAsia="ＭＳ ゴシック" w:hAnsi="ＭＳ ゴシック" w:cs="ＭＳ Ｐゴシック"/>
                <w:color w:val="000000"/>
                <w:kern w:val="0"/>
                <w:szCs w:val="21"/>
              </w:rPr>
            </w:pPr>
            <w:r w:rsidRPr="00703EDA">
              <w:rPr>
                <w:rFonts w:ascii="ＭＳ ゴシック" w:eastAsia="ＭＳ ゴシック" w:hAnsi="ＭＳ ゴシック" w:cs="ＭＳ Ｐゴシック" w:hint="eastAsia"/>
                <w:color w:val="000000"/>
                <w:kern w:val="0"/>
                <w:sz w:val="14"/>
                <w:szCs w:val="14"/>
              </w:rPr>
              <w:t>（9:00～12:00）</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7FE66C54" w14:textId="77777777" w:rsidR="00703EDA" w:rsidRPr="00703EDA" w:rsidRDefault="00703EDA" w:rsidP="00F138C8">
            <w:pPr>
              <w:widowControl/>
              <w:jc w:val="center"/>
              <w:rPr>
                <w:rFonts w:ascii="ＭＳ ゴシック" w:eastAsia="ＭＳ ゴシック" w:hAnsi="ＭＳ ゴシック" w:cs="ＭＳ Ｐゴシック"/>
                <w:color w:val="000000"/>
                <w:kern w:val="0"/>
                <w:szCs w:val="21"/>
              </w:rPr>
            </w:pPr>
            <w:r w:rsidRPr="00703EDA">
              <w:rPr>
                <w:rFonts w:ascii="ＭＳ ゴシック" w:eastAsia="ＭＳ ゴシック" w:hAnsi="ＭＳ ゴシック" w:cs="ＭＳ Ｐゴシック" w:hint="eastAsia"/>
                <w:color w:val="000000"/>
                <w:kern w:val="0"/>
                <w:szCs w:val="21"/>
              </w:rPr>
              <w:t>午後</w:t>
            </w:r>
          </w:p>
          <w:p w14:paraId="45D6C4A2" w14:textId="77777777" w:rsidR="00703EDA" w:rsidRPr="00703EDA" w:rsidRDefault="00703EDA" w:rsidP="00F138C8">
            <w:pPr>
              <w:widowControl/>
              <w:jc w:val="center"/>
              <w:rPr>
                <w:rFonts w:ascii="ＭＳ ゴシック" w:eastAsia="ＭＳ ゴシック" w:hAnsi="ＭＳ ゴシック" w:cs="ＭＳ Ｐゴシック"/>
                <w:color w:val="000000"/>
                <w:kern w:val="0"/>
                <w:szCs w:val="21"/>
              </w:rPr>
            </w:pPr>
            <w:r w:rsidRPr="00703EDA">
              <w:rPr>
                <w:rFonts w:ascii="ＭＳ ゴシック" w:eastAsia="ＭＳ ゴシック" w:hAnsi="ＭＳ ゴシック" w:cs="ＭＳ Ｐゴシック" w:hint="eastAsia"/>
                <w:color w:val="000000"/>
                <w:kern w:val="0"/>
                <w:sz w:val="14"/>
                <w:szCs w:val="14"/>
              </w:rPr>
              <w:t>(12:45～17：00)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B4246E7" w14:textId="77777777" w:rsidR="00703EDA" w:rsidRPr="00703EDA" w:rsidRDefault="00703EDA" w:rsidP="00F138C8">
            <w:pPr>
              <w:widowControl/>
              <w:jc w:val="center"/>
              <w:rPr>
                <w:rFonts w:ascii="ＭＳ ゴシック" w:eastAsia="ＭＳ ゴシック" w:hAnsi="ＭＳ ゴシック" w:cs="ＭＳ Ｐゴシック"/>
                <w:color w:val="000000"/>
                <w:kern w:val="0"/>
                <w:szCs w:val="21"/>
              </w:rPr>
            </w:pPr>
            <w:r w:rsidRPr="00703EDA">
              <w:rPr>
                <w:rFonts w:ascii="ＭＳ ゴシック" w:eastAsia="ＭＳ ゴシック" w:hAnsi="ＭＳ ゴシック" w:cs="ＭＳ Ｐゴシック" w:hint="eastAsia"/>
                <w:color w:val="000000"/>
                <w:kern w:val="0"/>
                <w:szCs w:val="21"/>
              </w:rPr>
              <w:t>夜間</w:t>
            </w:r>
          </w:p>
          <w:p w14:paraId="18A6F3C5" w14:textId="77777777" w:rsidR="00703EDA" w:rsidRPr="00703EDA" w:rsidRDefault="00703EDA" w:rsidP="00F138C8">
            <w:pPr>
              <w:widowControl/>
              <w:jc w:val="center"/>
              <w:rPr>
                <w:rFonts w:ascii="ＭＳ ゴシック" w:eastAsia="ＭＳ ゴシック" w:hAnsi="ＭＳ ゴシック" w:cs="ＭＳ Ｐゴシック"/>
                <w:color w:val="000000"/>
                <w:kern w:val="0"/>
                <w:szCs w:val="21"/>
              </w:rPr>
            </w:pPr>
            <w:r w:rsidRPr="00703EDA">
              <w:rPr>
                <w:rFonts w:ascii="ＭＳ ゴシック" w:eastAsia="ＭＳ ゴシック" w:hAnsi="ＭＳ ゴシック" w:cs="ＭＳ Ｐゴシック" w:hint="eastAsia"/>
                <w:color w:val="000000"/>
                <w:kern w:val="0"/>
                <w:sz w:val="14"/>
                <w:szCs w:val="14"/>
              </w:rPr>
              <w:t>（17:15～21:30）</w:t>
            </w:r>
          </w:p>
        </w:tc>
        <w:tc>
          <w:tcPr>
            <w:tcW w:w="1276" w:type="dxa"/>
            <w:gridSpan w:val="2"/>
            <w:tcBorders>
              <w:top w:val="single" w:sz="4" w:space="0" w:color="auto"/>
              <w:left w:val="single" w:sz="4" w:space="0" w:color="auto"/>
              <w:bottom w:val="single" w:sz="4" w:space="0" w:color="auto"/>
              <w:right w:val="single" w:sz="4" w:space="0" w:color="auto"/>
            </w:tcBorders>
          </w:tcPr>
          <w:p w14:paraId="4D6376C2" w14:textId="77777777" w:rsidR="00703EDA" w:rsidRPr="00703EDA" w:rsidRDefault="00703EDA" w:rsidP="00F138C8">
            <w:pPr>
              <w:widowControl/>
              <w:jc w:val="center"/>
              <w:rPr>
                <w:rFonts w:ascii="ＭＳ ゴシック" w:eastAsia="ＭＳ ゴシック" w:hAnsi="ＭＳ ゴシック" w:cs="ＭＳ Ｐゴシック"/>
                <w:color w:val="000000"/>
                <w:kern w:val="0"/>
                <w:szCs w:val="21"/>
              </w:rPr>
            </w:pPr>
            <w:r w:rsidRPr="00703EDA">
              <w:rPr>
                <w:rFonts w:ascii="ＭＳ ゴシック" w:eastAsia="ＭＳ ゴシック" w:hAnsi="ＭＳ ゴシック" w:cs="ＭＳ Ｐゴシック" w:hint="eastAsia"/>
                <w:color w:val="000000"/>
                <w:kern w:val="0"/>
                <w:szCs w:val="21"/>
              </w:rPr>
              <w:t>全日</w:t>
            </w:r>
          </w:p>
          <w:p w14:paraId="087A28A7" w14:textId="7BCFCA9D" w:rsidR="00703EDA" w:rsidRPr="00703EDA" w:rsidRDefault="00703EDA" w:rsidP="00F138C8">
            <w:pPr>
              <w:widowControl/>
              <w:jc w:val="center"/>
              <w:rPr>
                <w:rFonts w:ascii="ＭＳ ゴシック" w:eastAsia="ＭＳ ゴシック" w:hAnsi="ＭＳ ゴシック" w:cs="ＭＳ Ｐゴシック"/>
                <w:color w:val="000000"/>
                <w:kern w:val="0"/>
                <w:szCs w:val="21"/>
              </w:rPr>
            </w:pPr>
            <w:r w:rsidRPr="00703EDA">
              <w:rPr>
                <w:rFonts w:ascii="ＭＳ ゴシック" w:eastAsia="ＭＳ ゴシック" w:hAnsi="ＭＳ ゴシック" w:cs="ＭＳ Ｐゴシック" w:hint="eastAsia"/>
                <w:color w:val="000000"/>
                <w:kern w:val="0"/>
                <w:sz w:val="14"/>
                <w:szCs w:val="14"/>
              </w:rPr>
              <w:t>（9:00～21:30）</w:t>
            </w:r>
          </w:p>
        </w:tc>
        <w:tc>
          <w:tcPr>
            <w:tcW w:w="124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901E0CC" w14:textId="77777777" w:rsidR="00703EDA" w:rsidRPr="00703EDA" w:rsidRDefault="00703EDA" w:rsidP="00F138C8">
            <w:pPr>
              <w:widowControl/>
              <w:jc w:val="center"/>
              <w:rPr>
                <w:rFonts w:ascii="ＭＳ ゴシック" w:eastAsia="ＭＳ ゴシック" w:hAnsi="ＭＳ ゴシック" w:cs="ＭＳ Ｐゴシック"/>
                <w:bCs/>
                <w:color w:val="000000"/>
                <w:kern w:val="0"/>
                <w:szCs w:val="21"/>
              </w:rPr>
            </w:pPr>
            <w:r w:rsidRPr="00703EDA">
              <w:rPr>
                <w:rFonts w:ascii="ＭＳ ゴシック" w:eastAsia="ＭＳ ゴシック" w:hAnsi="ＭＳ ゴシック" w:cs="ＭＳ Ｐゴシック" w:hint="eastAsia"/>
                <w:bCs/>
                <w:color w:val="000000"/>
                <w:kern w:val="0"/>
                <w:szCs w:val="21"/>
              </w:rPr>
              <w:t>1時間</w:t>
            </w:r>
          </w:p>
          <w:p w14:paraId="2BAC85C0" w14:textId="312F2742" w:rsidR="00703EDA" w:rsidRPr="00703EDA" w:rsidRDefault="00703EDA" w:rsidP="00F138C8">
            <w:pPr>
              <w:widowControl/>
              <w:jc w:val="center"/>
              <w:rPr>
                <w:rFonts w:ascii="ＭＳ ゴシック" w:eastAsia="ＭＳ ゴシック" w:hAnsi="ＭＳ ゴシック" w:cs="ＭＳ Ｐゴシック"/>
                <w:color w:val="000000"/>
                <w:kern w:val="0"/>
                <w:szCs w:val="21"/>
              </w:rPr>
            </w:pPr>
            <w:r w:rsidRPr="00703EDA">
              <w:rPr>
                <w:rFonts w:ascii="ＭＳ ゴシック" w:eastAsia="ＭＳ ゴシック" w:hAnsi="ＭＳ ゴシック" w:cs="ＭＳ Ｐゴシック" w:hint="eastAsia"/>
                <w:bCs/>
                <w:color w:val="000000"/>
                <w:kern w:val="0"/>
                <w:szCs w:val="21"/>
              </w:rPr>
              <w:t>単位</w:t>
            </w:r>
          </w:p>
        </w:tc>
      </w:tr>
      <w:tr w:rsidR="00703EDA" w:rsidRPr="0003652D" w14:paraId="20E0B1A2" w14:textId="77777777" w:rsidTr="00FF106C">
        <w:trPr>
          <w:trHeight w:val="402"/>
        </w:trPr>
        <w:tc>
          <w:tcPr>
            <w:tcW w:w="436" w:type="dxa"/>
            <w:vMerge/>
            <w:tcBorders>
              <w:left w:val="single" w:sz="4" w:space="0" w:color="auto"/>
              <w:right w:val="single" w:sz="4" w:space="0" w:color="auto"/>
            </w:tcBorders>
            <w:shd w:val="clear" w:color="auto" w:fill="auto"/>
            <w:noWrap/>
            <w:hideMark/>
          </w:tcPr>
          <w:p w14:paraId="70A34851" w14:textId="66CB015F" w:rsidR="00703EDA" w:rsidRPr="00703EDA" w:rsidRDefault="00703EDA" w:rsidP="00F138C8">
            <w:pPr>
              <w:widowControl/>
              <w:jc w:val="left"/>
              <w:rPr>
                <w:rFonts w:ascii="ＭＳ ゴシック" w:eastAsia="ＭＳ ゴシック" w:hAnsi="ＭＳ ゴシック" w:cs="ＭＳ Ｐゴシック"/>
                <w:color w:val="000000"/>
                <w:kern w:val="0"/>
                <w:sz w:val="22"/>
              </w:rPr>
            </w:pPr>
          </w:p>
        </w:tc>
        <w:tc>
          <w:tcPr>
            <w:tcW w:w="1402" w:type="dxa"/>
            <w:tcBorders>
              <w:top w:val="single" w:sz="4" w:space="0" w:color="auto"/>
              <w:left w:val="single" w:sz="4" w:space="0" w:color="auto"/>
              <w:bottom w:val="single" w:sz="4" w:space="0" w:color="auto"/>
              <w:right w:val="single" w:sz="4" w:space="0" w:color="auto"/>
            </w:tcBorders>
            <w:shd w:val="clear" w:color="auto" w:fill="auto"/>
          </w:tcPr>
          <w:p w14:paraId="07C44216" w14:textId="7F82257D" w:rsidR="00703EDA" w:rsidRPr="00703EDA" w:rsidRDefault="00703EDA" w:rsidP="00F138C8">
            <w:pPr>
              <w:widowControl/>
              <w:jc w:val="left"/>
              <w:rPr>
                <w:rFonts w:ascii="ＭＳ ゴシック" w:eastAsia="ＭＳ ゴシック" w:hAnsi="ＭＳ ゴシック" w:cs="ＭＳ Ｐゴシック"/>
                <w:color w:val="000000"/>
                <w:kern w:val="0"/>
                <w:sz w:val="22"/>
              </w:rPr>
            </w:pPr>
            <w:r w:rsidRPr="008F60CD">
              <w:rPr>
                <w:rFonts w:ascii="ＭＳ ゴシック" w:eastAsia="ＭＳ ゴシック" w:hAnsi="ＭＳ ゴシック" w:cs="ＭＳ Ｐゴシック" w:hint="eastAsia"/>
                <w:color w:val="000000"/>
                <w:spacing w:val="13"/>
                <w:w w:val="82"/>
                <w:kern w:val="0"/>
                <w:sz w:val="22"/>
                <w:fitText w:val="1100" w:id="-1769176832"/>
              </w:rPr>
              <w:t>会議･研修</w:t>
            </w:r>
            <w:r w:rsidRPr="008F60CD">
              <w:rPr>
                <w:rFonts w:ascii="ＭＳ ゴシック" w:eastAsia="ＭＳ ゴシック" w:hAnsi="ＭＳ ゴシック" w:cs="ＭＳ Ｐゴシック" w:hint="eastAsia"/>
                <w:color w:val="000000"/>
                <w:w w:val="82"/>
                <w:kern w:val="0"/>
                <w:sz w:val="22"/>
                <w:fitText w:val="1100" w:id="-1769176832"/>
              </w:rPr>
              <w:t>室</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F28011D" w14:textId="77777777" w:rsidR="00703EDA" w:rsidRPr="00F138C8" w:rsidRDefault="00703EDA" w:rsidP="00F138C8">
            <w:pPr>
              <w:widowControl/>
              <w:jc w:val="center"/>
              <w:rPr>
                <w:rFonts w:asciiTheme="minorEastAsia" w:hAnsiTheme="minorEastAsia" w:cs="ＭＳ Ｐゴシック"/>
                <w:color w:val="000000"/>
                <w:kern w:val="0"/>
                <w:szCs w:val="21"/>
              </w:rPr>
            </w:pPr>
            <w:r w:rsidRPr="00F138C8">
              <w:rPr>
                <w:rFonts w:asciiTheme="minorEastAsia" w:hAnsiTheme="minorEastAsia" w:cs="ＭＳ Ｐゴシック" w:hint="eastAsia"/>
                <w:color w:val="000000"/>
                <w:kern w:val="0"/>
                <w:szCs w:val="21"/>
              </w:rPr>
              <w:t>30名</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CBF7514" w14:textId="77777777" w:rsidR="00703EDA" w:rsidRPr="00F138C8" w:rsidRDefault="00703EDA" w:rsidP="00F138C8">
            <w:pPr>
              <w:widowControl/>
              <w:jc w:val="right"/>
              <w:rPr>
                <w:rFonts w:asciiTheme="minorEastAsia" w:hAnsiTheme="minorEastAsia" w:cs="ＭＳ Ｐゴシック"/>
                <w:bCs/>
                <w:color w:val="000000"/>
                <w:kern w:val="0"/>
                <w:sz w:val="24"/>
              </w:rPr>
            </w:pPr>
            <w:r w:rsidRPr="00F138C8">
              <w:rPr>
                <w:rFonts w:asciiTheme="minorEastAsia" w:hAnsiTheme="minorEastAsia" w:cs="ＭＳ Ｐゴシック" w:hint="eastAsia"/>
                <w:bCs/>
                <w:color w:val="000000"/>
                <w:kern w:val="0"/>
                <w:sz w:val="24"/>
              </w:rPr>
              <w:t>2,090円</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14:paraId="27FB34F1" w14:textId="77777777" w:rsidR="00703EDA" w:rsidRPr="00F138C8" w:rsidRDefault="00703EDA" w:rsidP="00F138C8">
            <w:pPr>
              <w:widowControl/>
              <w:jc w:val="right"/>
              <w:rPr>
                <w:rFonts w:asciiTheme="minorEastAsia" w:hAnsiTheme="minorEastAsia" w:cs="ＭＳ Ｐゴシック"/>
                <w:bCs/>
                <w:color w:val="000000"/>
                <w:kern w:val="0"/>
                <w:sz w:val="24"/>
              </w:rPr>
            </w:pPr>
            <w:r w:rsidRPr="00F138C8">
              <w:rPr>
                <w:rFonts w:asciiTheme="minorEastAsia" w:hAnsiTheme="minorEastAsia" w:cs="ＭＳ Ｐゴシック" w:hint="eastAsia"/>
                <w:bCs/>
                <w:color w:val="000000"/>
                <w:kern w:val="0"/>
                <w:sz w:val="24"/>
              </w:rPr>
              <w:t>2,640円</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B2ACFA0" w14:textId="77777777" w:rsidR="00703EDA" w:rsidRPr="00F138C8" w:rsidRDefault="00703EDA" w:rsidP="00F138C8">
            <w:pPr>
              <w:widowControl/>
              <w:jc w:val="right"/>
              <w:rPr>
                <w:rFonts w:asciiTheme="minorEastAsia" w:hAnsiTheme="minorEastAsia" w:cs="ＭＳ Ｐゴシック"/>
                <w:bCs/>
                <w:color w:val="000000"/>
                <w:kern w:val="0"/>
                <w:sz w:val="24"/>
              </w:rPr>
            </w:pPr>
            <w:r w:rsidRPr="00F138C8">
              <w:rPr>
                <w:rFonts w:asciiTheme="minorEastAsia" w:hAnsiTheme="minorEastAsia" w:cs="ＭＳ Ｐゴシック" w:hint="eastAsia"/>
                <w:bCs/>
                <w:color w:val="000000"/>
                <w:kern w:val="0"/>
                <w:sz w:val="24"/>
              </w:rPr>
              <w:t>2,640円</w:t>
            </w:r>
          </w:p>
        </w:tc>
        <w:tc>
          <w:tcPr>
            <w:tcW w:w="1276" w:type="dxa"/>
            <w:gridSpan w:val="2"/>
            <w:tcBorders>
              <w:top w:val="single" w:sz="4" w:space="0" w:color="auto"/>
              <w:left w:val="single" w:sz="4" w:space="0" w:color="auto"/>
              <w:bottom w:val="single" w:sz="4" w:space="0" w:color="auto"/>
              <w:right w:val="single" w:sz="4" w:space="0" w:color="auto"/>
            </w:tcBorders>
          </w:tcPr>
          <w:p w14:paraId="3FF42133" w14:textId="6D9CD694" w:rsidR="00703EDA" w:rsidRPr="00F138C8" w:rsidRDefault="00703EDA" w:rsidP="00F138C8">
            <w:pPr>
              <w:widowControl/>
              <w:jc w:val="right"/>
              <w:rPr>
                <w:rFonts w:asciiTheme="minorEastAsia" w:hAnsiTheme="minorEastAsia" w:cs="ＭＳ Ｐゴシック"/>
                <w:bCs/>
                <w:color w:val="000000"/>
                <w:kern w:val="0"/>
                <w:sz w:val="24"/>
              </w:rPr>
            </w:pPr>
            <w:r w:rsidRPr="00F138C8">
              <w:rPr>
                <w:rFonts w:asciiTheme="minorEastAsia" w:hAnsiTheme="minorEastAsia" w:cs="ＭＳ Ｐゴシック" w:hint="eastAsia"/>
                <w:bCs/>
                <w:color w:val="000000"/>
                <w:kern w:val="0"/>
                <w:sz w:val="24"/>
              </w:rPr>
              <w:t>6,380円</w:t>
            </w:r>
          </w:p>
        </w:tc>
        <w:tc>
          <w:tcPr>
            <w:tcW w:w="124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46C114D" w14:textId="7C42FAD1" w:rsidR="00703EDA" w:rsidRPr="00F138C8" w:rsidRDefault="00703EDA" w:rsidP="00F138C8">
            <w:pPr>
              <w:widowControl/>
              <w:jc w:val="center"/>
              <w:rPr>
                <w:rFonts w:asciiTheme="minorEastAsia" w:hAnsiTheme="minorEastAsia" w:cs="ＭＳ Ｐゴシック"/>
                <w:bCs/>
                <w:color w:val="000000"/>
                <w:kern w:val="0"/>
                <w:sz w:val="24"/>
              </w:rPr>
            </w:pPr>
            <w:r>
              <w:rPr>
                <w:rFonts w:asciiTheme="minorEastAsia" w:hAnsiTheme="minorEastAsia" w:cs="ＭＳ Ｐゴシック" w:hint="eastAsia"/>
                <w:bCs/>
                <w:color w:val="000000"/>
                <w:kern w:val="0"/>
                <w:sz w:val="24"/>
              </w:rPr>
              <w:t>－</w:t>
            </w:r>
          </w:p>
        </w:tc>
      </w:tr>
      <w:tr w:rsidR="00703EDA" w:rsidRPr="0003652D" w14:paraId="1B907F64" w14:textId="77777777" w:rsidTr="00FF106C">
        <w:trPr>
          <w:trHeight w:val="402"/>
        </w:trPr>
        <w:tc>
          <w:tcPr>
            <w:tcW w:w="436" w:type="dxa"/>
            <w:vMerge/>
            <w:tcBorders>
              <w:left w:val="single" w:sz="4" w:space="0" w:color="auto"/>
              <w:right w:val="single" w:sz="4" w:space="0" w:color="auto"/>
            </w:tcBorders>
            <w:shd w:val="clear" w:color="auto" w:fill="auto"/>
            <w:noWrap/>
          </w:tcPr>
          <w:p w14:paraId="23BD7C7D" w14:textId="7A85A016" w:rsidR="00703EDA" w:rsidRPr="00703EDA" w:rsidRDefault="00703EDA" w:rsidP="00F138C8">
            <w:pPr>
              <w:widowControl/>
              <w:jc w:val="left"/>
              <w:rPr>
                <w:rFonts w:ascii="ＭＳ ゴシック" w:eastAsia="ＭＳ ゴシック" w:hAnsi="ＭＳ ゴシック" w:cs="ＭＳ Ｐゴシック"/>
                <w:color w:val="000000"/>
                <w:kern w:val="0"/>
                <w:sz w:val="22"/>
              </w:rPr>
            </w:pPr>
          </w:p>
        </w:tc>
        <w:tc>
          <w:tcPr>
            <w:tcW w:w="1402" w:type="dxa"/>
            <w:vMerge w:val="restart"/>
            <w:tcBorders>
              <w:top w:val="single" w:sz="4" w:space="0" w:color="auto"/>
              <w:left w:val="single" w:sz="4" w:space="0" w:color="auto"/>
              <w:right w:val="single" w:sz="4" w:space="0" w:color="auto"/>
            </w:tcBorders>
            <w:shd w:val="clear" w:color="auto" w:fill="auto"/>
          </w:tcPr>
          <w:p w14:paraId="47F351FD" w14:textId="735B6646" w:rsidR="00703EDA" w:rsidRPr="00703EDA" w:rsidRDefault="00703EDA" w:rsidP="00801376">
            <w:pPr>
              <w:widowControl/>
              <w:jc w:val="center"/>
              <w:rPr>
                <w:rFonts w:ascii="ＭＳ ゴシック" w:eastAsia="ＭＳ ゴシック" w:hAnsi="ＭＳ ゴシック" w:cs="ＭＳ Ｐゴシック"/>
                <w:color w:val="000000"/>
                <w:kern w:val="0"/>
                <w:sz w:val="22"/>
              </w:rPr>
            </w:pPr>
            <w:r w:rsidRPr="00703EDA">
              <w:rPr>
                <w:rFonts w:ascii="ＭＳ ゴシック" w:eastAsia="ＭＳ ゴシック" w:hAnsi="ＭＳ ゴシック" w:cs="ＭＳ Ｐゴシック" w:hint="eastAsia"/>
                <w:color w:val="000000"/>
                <w:kern w:val="0"/>
                <w:sz w:val="22"/>
              </w:rPr>
              <w:t>相談室</w:t>
            </w:r>
          </w:p>
        </w:tc>
        <w:tc>
          <w:tcPr>
            <w:tcW w:w="709" w:type="dxa"/>
            <w:tcBorders>
              <w:top w:val="single" w:sz="4" w:space="0" w:color="auto"/>
              <w:left w:val="single" w:sz="4" w:space="0" w:color="auto"/>
              <w:right w:val="single" w:sz="4" w:space="0" w:color="auto"/>
            </w:tcBorders>
            <w:shd w:val="clear" w:color="auto" w:fill="auto"/>
            <w:noWrap/>
          </w:tcPr>
          <w:p w14:paraId="5C9D3372" w14:textId="14B3A2F8" w:rsidR="00703EDA" w:rsidRPr="00F138C8" w:rsidRDefault="00703EDA" w:rsidP="00F138C8">
            <w:pPr>
              <w:widowControl/>
              <w:jc w:val="center"/>
              <w:rPr>
                <w:rFonts w:asciiTheme="minorEastAsia" w:hAnsiTheme="minorEastAsia" w:cs="ＭＳ Ｐゴシック"/>
                <w:color w:val="000000"/>
                <w:kern w:val="0"/>
                <w:szCs w:val="21"/>
              </w:rPr>
            </w:pPr>
            <w:r w:rsidRPr="00F138C8">
              <w:rPr>
                <w:rFonts w:asciiTheme="minorEastAsia" w:hAnsiTheme="minorEastAsia" w:cs="ＭＳ Ｐゴシック" w:hint="eastAsia"/>
                <w:color w:val="000000"/>
                <w:kern w:val="0"/>
                <w:szCs w:val="21"/>
              </w:rPr>
              <w:t>5名</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tcPr>
          <w:p w14:paraId="15CB82C5" w14:textId="5F428549" w:rsidR="00703EDA" w:rsidRPr="00F138C8" w:rsidRDefault="00703EDA" w:rsidP="00F138C8">
            <w:pPr>
              <w:widowControl/>
              <w:jc w:val="right"/>
              <w:rPr>
                <w:rFonts w:asciiTheme="minorEastAsia" w:hAnsiTheme="minorEastAsia" w:cs="ＭＳ Ｐゴシック"/>
                <w:bCs/>
                <w:color w:val="000000"/>
                <w:kern w:val="0"/>
                <w:sz w:val="24"/>
              </w:rPr>
            </w:pPr>
            <w:r w:rsidRPr="00F138C8">
              <w:rPr>
                <w:rFonts w:asciiTheme="minorEastAsia" w:hAnsiTheme="minorEastAsia" w:cs="ＭＳ Ｐゴシック" w:hint="eastAsia"/>
                <w:bCs/>
                <w:color w:val="000000"/>
                <w:kern w:val="0"/>
                <w:sz w:val="24"/>
              </w:rPr>
              <w:t>990円</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3B6477B0" w14:textId="160039DB" w:rsidR="00703EDA" w:rsidRPr="00F138C8" w:rsidRDefault="00703EDA" w:rsidP="00F138C8">
            <w:pPr>
              <w:widowControl/>
              <w:jc w:val="right"/>
              <w:rPr>
                <w:rFonts w:asciiTheme="minorEastAsia" w:hAnsiTheme="minorEastAsia" w:cs="ＭＳ Ｐゴシック"/>
                <w:bCs/>
                <w:color w:val="000000"/>
                <w:kern w:val="0"/>
                <w:sz w:val="24"/>
              </w:rPr>
            </w:pPr>
            <w:r w:rsidRPr="00F138C8">
              <w:rPr>
                <w:rFonts w:asciiTheme="minorEastAsia" w:hAnsiTheme="minorEastAsia" w:cs="ＭＳ Ｐゴシック" w:hint="eastAsia"/>
                <w:bCs/>
                <w:color w:val="000000"/>
                <w:kern w:val="0"/>
                <w:sz w:val="24"/>
              </w:rPr>
              <w:t>1,320円</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tcPr>
          <w:p w14:paraId="185076A7" w14:textId="21B85576" w:rsidR="00703EDA" w:rsidRPr="00F138C8" w:rsidRDefault="00703EDA" w:rsidP="00F138C8">
            <w:pPr>
              <w:widowControl/>
              <w:jc w:val="right"/>
              <w:rPr>
                <w:rFonts w:asciiTheme="minorEastAsia" w:hAnsiTheme="minorEastAsia" w:cs="ＭＳ Ｐゴシック"/>
                <w:bCs/>
                <w:color w:val="000000"/>
                <w:kern w:val="0"/>
                <w:sz w:val="24"/>
              </w:rPr>
            </w:pPr>
            <w:r w:rsidRPr="00F138C8">
              <w:rPr>
                <w:rFonts w:asciiTheme="minorEastAsia" w:hAnsiTheme="minorEastAsia" w:cs="ＭＳ Ｐゴシック" w:hint="eastAsia"/>
                <w:bCs/>
                <w:color w:val="000000"/>
                <w:kern w:val="0"/>
                <w:sz w:val="24"/>
              </w:rPr>
              <w:t>1,320円</w:t>
            </w:r>
          </w:p>
        </w:tc>
        <w:tc>
          <w:tcPr>
            <w:tcW w:w="1276" w:type="dxa"/>
            <w:gridSpan w:val="2"/>
            <w:tcBorders>
              <w:top w:val="single" w:sz="4" w:space="0" w:color="auto"/>
              <w:left w:val="single" w:sz="4" w:space="0" w:color="auto"/>
              <w:bottom w:val="single" w:sz="4" w:space="0" w:color="auto"/>
              <w:right w:val="single" w:sz="4" w:space="0" w:color="auto"/>
            </w:tcBorders>
          </w:tcPr>
          <w:p w14:paraId="1067FE83" w14:textId="34E0DB2F" w:rsidR="00703EDA" w:rsidRPr="00F138C8" w:rsidRDefault="00703EDA" w:rsidP="00F138C8">
            <w:pPr>
              <w:widowControl/>
              <w:jc w:val="right"/>
              <w:rPr>
                <w:rFonts w:asciiTheme="minorEastAsia" w:hAnsiTheme="minorEastAsia" w:cs="ＭＳ Ｐゴシック"/>
                <w:bCs/>
                <w:color w:val="000000"/>
                <w:kern w:val="0"/>
                <w:sz w:val="24"/>
              </w:rPr>
            </w:pPr>
            <w:r w:rsidRPr="00F138C8">
              <w:rPr>
                <w:rFonts w:asciiTheme="minorEastAsia" w:hAnsiTheme="minorEastAsia" w:cs="ＭＳ Ｐゴシック" w:hint="eastAsia"/>
                <w:bCs/>
                <w:color w:val="000000"/>
                <w:kern w:val="0"/>
                <w:sz w:val="24"/>
              </w:rPr>
              <w:t>2,970円</w:t>
            </w:r>
          </w:p>
        </w:tc>
        <w:tc>
          <w:tcPr>
            <w:tcW w:w="1248" w:type="dxa"/>
            <w:gridSpan w:val="2"/>
            <w:tcBorders>
              <w:top w:val="single" w:sz="4" w:space="0" w:color="auto"/>
              <w:left w:val="single" w:sz="4" w:space="0" w:color="auto"/>
              <w:bottom w:val="single" w:sz="4" w:space="0" w:color="auto"/>
              <w:right w:val="single" w:sz="4" w:space="0" w:color="auto"/>
            </w:tcBorders>
            <w:shd w:val="clear" w:color="auto" w:fill="auto"/>
            <w:noWrap/>
          </w:tcPr>
          <w:p w14:paraId="61E4A4BB" w14:textId="6570BADF" w:rsidR="00703EDA" w:rsidRPr="00F138C8" w:rsidRDefault="00703EDA" w:rsidP="00F138C8">
            <w:pPr>
              <w:widowControl/>
              <w:wordWrap w:val="0"/>
              <w:jc w:val="right"/>
              <w:rPr>
                <w:rFonts w:asciiTheme="minorEastAsia" w:hAnsiTheme="minorEastAsia" w:cs="ＭＳ Ｐゴシック"/>
                <w:bCs/>
                <w:color w:val="000000"/>
                <w:kern w:val="0"/>
                <w:sz w:val="24"/>
              </w:rPr>
            </w:pPr>
            <w:r>
              <w:rPr>
                <w:rFonts w:asciiTheme="minorEastAsia" w:hAnsiTheme="minorEastAsia" w:cs="ＭＳ Ｐゴシック" w:hint="eastAsia"/>
                <w:bCs/>
                <w:color w:val="000000"/>
                <w:kern w:val="0"/>
                <w:sz w:val="24"/>
              </w:rPr>
              <w:t>330</w:t>
            </w:r>
            <w:r w:rsidRPr="00F138C8">
              <w:rPr>
                <w:rFonts w:asciiTheme="minorEastAsia" w:hAnsiTheme="minorEastAsia" w:cs="ＭＳ Ｐゴシック" w:hint="eastAsia"/>
                <w:bCs/>
                <w:color w:val="000000"/>
                <w:kern w:val="0"/>
                <w:sz w:val="24"/>
              </w:rPr>
              <w:t>円</w:t>
            </w:r>
            <w:r>
              <w:rPr>
                <w:rFonts w:asciiTheme="minorEastAsia" w:hAnsiTheme="minorEastAsia" w:cs="ＭＳ Ｐゴシック" w:hint="eastAsia"/>
                <w:bCs/>
                <w:color w:val="000000"/>
                <w:kern w:val="0"/>
                <w:sz w:val="24"/>
              </w:rPr>
              <w:t xml:space="preserve"> ※</w:t>
            </w:r>
          </w:p>
        </w:tc>
      </w:tr>
      <w:tr w:rsidR="00703EDA" w:rsidRPr="0003652D" w14:paraId="33FB9174" w14:textId="77777777" w:rsidTr="00FF106C">
        <w:trPr>
          <w:trHeight w:val="650"/>
        </w:trPr>
        <w:tc>
          <w:tcPr>
            <w:tcW w:w="436" w:type="dxa"/>
            <w:vMerge/>
            <w:tcBorders>
              <w:left w:val="single" w:sz="4" w:space="0" w:color="auto"/>
              <w:right w:val="single" w:sz="4" w:space="0" w:color="auto"/>
            </w:tcBorders>
          </w:tcPr>
          <w:p w14:paraId="4B1B20C5" w14:textId="77777777" w:rsidR="00703EDA" w:rsidRPr="00703EDA" w:rsidRDefault="00703EDA" w:rsidP="00F138C8">
            <w:pPr>
              <w:widowControl/>
              <w:jc w:val="left"/>
              <w:rPr>
                <w:rFonts w:ascii="ＭＳ ゴシック" w:eastAsia="ＭＳ ゴシック" w:hAnsi="ＭＳ ゴシック" w:cs="ＭＳ Ｐゴシック"/>
                <w:color w:val="000000"/>
                <w:kern w:val="0"/>
                <w:sz w:val="20"/>
                <w:szCs w:val="20"/>
              </w:rPr>
            </w:pPr>
          </w:p>
        </w:tc>
        <w:tc>
          <w:tcPr>
            <w:tcW w:w="1402" w:type="dxa"/>
            <w:vMerge/>
            <w:tcBorders>
              <w:left w:val="single" w:sz="4" w:space="0" w:color="auto"/>
              <w:right w:val="single" w:sz="4" w:space="0" w:color="auto"/>
            </w:tcBorders>
          </w:tcPr>
          <w:p w14:paraId="2F5CA17C" w14:textId="7D76A168" w:rsidR="00703EDA" w:rsidRPr="00703EDA" w:rsidRDefault="00703EDA" w:rsidP="00F138C8">
            <w:pPr>
              <w:widowControl/>
              <w:jc w:val="left"/>
              <w:rPr>
                <w:rFonts w:ascii="ＭＳ ゴシック" w:eastAsia="ＭＳ ゴシック" w:hAnsi="ＭＳ ゴシック" w:cs="ＭＳ Ｐゴシック"/>
                <w:color w:val="000000"/>
                <w:kern w:val="0"/>
                <w:sz w:val="20"/>
                <w:szCs w:val="20"/>
              </w:rPr>
            </w:pPr>
          </w:p>
        </w:tc>
        <w:tc>
          <w:tcPr>
            <w:tcW w:w="7202" w:type="dxa"/>
            <w:gridSpan w:val="10"/>
            <w:tcBorders>
              <w:top w:val="single" w:sz="4" w:space="0" w:color="auto"/>
              <w:left w:val="single" w:sz="4" w:space="0" w:color="auto"/>
              <w:bottom w:val="single" w:sz="4" w:space="0" w:color="auto"/>
              <w:right w:val="single" w:sz="4" w:space="0" w:color="auto"/>
            </w:tcBorders>
          </w:tcPr>
          <w:p w14:paraId="43A69E94" w14:textId="2E0ED195" w:rsidR="00703EDA" w:rsidRPr="00703EDA" w:rsidRDefault="00703EDA" w:rsidP="00703EDA">
            <w:pPr>
              <w:widowControl/>
              <w:jc w:val="left"/>
              <w:rPr>
                <w:rFonts w:asciiTheme="minorEastAsia" w:hAnsiTheme="minorEastAsia" w:cs="ＭＳ Ｐゴシック"/>
                <w:color w:val="000000"/>
                <w:kern w:val="0"/>
                <w:sz w:val="18"/>
                <w:szCs w:val="18"/>
              </w:rPr>
            </w:pPr>
            <w:r w:rsidRPr="00703EDA">
              <w:rPr>
                <w:rFonts w:asciiTheme="minorEastAsia" w:hAnsiTheme="minorEastAsia" w:cs="ＭＳ Ｐゴシック" w:hint="eastAsia"/>
                <w:color w:val="000000"/>
                <w:kern w:val="0"/>
                <w:sz w:val="18"/>
                <w:szCs w:val="18"/>
              </w:rPr>
              <w:t>※相談室のみ、使用日の5日前からの申込みに限り、1時間単位で使用可能。</w:t>
            </w:r>
          </w:p>
          <w:p w14:paraId="7BEF041A" w14:textId="5E8C33A8" w:rsidR="00703EDA" w:rsidRDefault="00703EDA" w:rsidP="00F138C8">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【使用時間】</w:t>
            </w:r>
          </w:p>
          <w:p w14:paraId="37B19DB2" w14:textId="6C635896" w:rsidR="00703EDA" w:rsidRPr="00F138C8" w:rsidRDefault="00703EDA" w:rsidP="00703EDA">
            <w:pPr>
              <w:widowControl/>
              <w:ind w:firstLineChars="600" w:firstLine="1200"/>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 xml:space="preserve">　：　　～　　：　　　　　　合計　　　時間</w:t>
            </w:r>
          </w:p>
        </w:tc>
      </w:tr>
      <w:tr w:rsidR="00851460" w:rsidRPr="0003652D" w14:paraId="2C97ED10" w14:textId="77777777" w:rsidTr="00B509E0">
        <w:trPr>
          <w:trHeight w:val="499"/>
        </w:trPr>
        <w:tc>
          <w:tcPr>
            <w:tcW w:w="1838" w:type="dxa"/>
            <w:gridSpan w:val="2"/>
            <w:tcBorders>
              <w:left w:val="single" w:sz="4" w:space="0" w:color="auto"/>
              <w:right w:val="single" w:sz="4" w:space="0" w:color="auto"/>
            </w:tcBorders>
            <w:vAlign w:val="center"/>
          </w:tcPr>
          <w:p w14:paraId="4B9DD95A" w14:textId="44C24AF3" w:rsidR="00851460" w:rsidRPr="00703EDA" w:rsidRDefault="00851460" w:rsidP="00801376">
            <w:pPr>
              <w:widowControl/>
              <w:jc w:val="center"/>
              <w:rPr>
                <w:rFonts w:ascii="ＭＳ ゴシック" w:eastAsia="ＭＳ ゴシック" w:hAnsi="ＭＳ ゴシック"/>
              </w:rPr>
            </w:pPr>
            <w:r w:rsidRPr="00703EDA">
              <w:rPr>
                <w:rFonts w:ascii="ＭＳ ゴシック" w:eastAsia="ＭＳ ゴシック" w:hAnsi="ＭＳ ゴシック" w:hint="eastAsia"/>
              </w:rPr>
              <w:t>使用備品</w:t>
            </w:r>
          </w:p>
        </w:tc>
        <w:tc>
          <w:tcPr>
            <w:tcW w:w="7202" w:type="dxa"/>
            <w:gridSpan w:val="10"/>
            <w:tcBorders>
              <w:top w:val="single" w:sz="4" w:space="0" w:color="auto"/>
              <w:left w:val="single" w:sz="4" w:space="0" w:color="auto"/>
              <w:bottom w:val="single" w:sz="4" w:space="0" w:color="auto"/>
              <w:right w:val="single" w:sz="4" w:space="0" w:color="auto"/>
            </w:tcBorders>
            <w:vAlign w:val="center"/>
          </w:tcPr>
          <w:p w14:paraId="01A83222" w14:textId="25793568" w:rsidR="00851460" w:rsidRPr="00851460" w:rsidRDefault="00FF106C" w:rsidP="00F138C8">
            <w:pPr>
              <w:widowControl/>
              <w:jc w:val="left"/>
              <w:rPr>
                <w:rFonts w:ascii="ＭＳ 明朝" w:eastAsia="ＭＳ 明朝" w:hAnsi="ＭＳ 明朝" w:cs="ＭＳ Ｐゴシック"/>
                <w:bCs/>
                <w:color w:val="000000"/>
                <w:kern w:val="0"/>
                <w:sz w:val="20"/>
                <w:szCs w:val="20"/>
              </w:rPr>
            </w:pPr>
            <w:r>
              <w:rPr>
                <w:rFonts w:ascii="ＭＳ 明朝" w:eastAsia="ＭＳ 明朝" w:hAnsi="ＭＳ 明朝" w:hint="eastAsia"/>
                <w:bCs/>
                <w:szCs w:val="28"/>
              </w:rPr>
              <w:t>・</w:t>
            </w:r>
            <w:r w:rsidR="00851460" w:rsidRPr="00851460">
              <w:rPr>
                <w:rFonts w:ascii="ＭＳ 明朝" w:eastAsia="ＭＳ 明朝" w:hAnsi="ＭＳ 明朝" w:hint="eastAsia"/>
                <w:bCs/>
                <w:szCs w:val="28"/>
              </w:rPr>
              <w:t>液晶プロジェクタ</w:t>
            </w:r>
            <w:r w:rsidR="00851460">
              <w:rPr>
                <w:rFonts w:ascii="ＭＳ 明朝" w:eastAsia="ＭＳ 明朝" w:hAnsi="ＭＳ 明朝" w:hint="eastAsia"/>
                <w:bCs/>
                <w:szCs w:val="28"/>
              </w:rPr>
              <w:t>（</w:t>
            </w:r>
            <w:r w:rsidR="00851460" w:rsidRPr="00851460">
              <w:rPr>
                <w:rFonts w:ascii="ＭＳ 明朝" w:eastAsia="ＭＳ 明朝" w:hAnsi="ＭＳ 明朝" w:hint="eastAsia"/>
                <w:bCs/>
                <w:szCs w:val="28"/>
              </w:rPr>
              <w:t>１回550円</w:t>
            </w:r>
            <w:r w:rsidR="00851460">
              <w:rPr>
                <w:rFonts w:ascii="ＭＳ 明朝" w:eastAsia="ＭＳ 明朝" w:hAnsi="ＭＳ 明朝" w:hint="eastAsia"/>
                <w:bCs/>
                <w:szCs w:val="28"/>
              </w:rPr>
              <w:t>）</w:t>
            </w:r>
          </w:p>
        </w:tc>
      </w:tr>
      <w:tr w:rsidR="00B509E0" w:rsidRPr="0003652D" w14:paraId="4F5301CA" w14:textId="77777777" w:rsidTr="00B509E0">
        <w:trPr>
          <w:trHeight w:val="701"/>
        </w:trPr>
        <w:tc>
          <w:tcPr>
            <w:tcW w:w="1838" w:type="dxa"/>
            <w:gridSpan w:val="2"/>
            <w:tcBorders>
              <w:left w:val="single" w:sz="4" w:space="0" w:color="auto"/>
              <w:right w:val="single" w:sz="4" w:space="0" w:color="auto"/>
            </w:tcBorders>
            <w:vAlign w:val="center"/>
          </w:tcPr>
          <w:p w14:paraId="4FED3AEF" w14:textId="0089DFD8" w:rsidR="00B509E0" w:rsidRPr="00703EDA" w:rsidRDefault="00B509E0" w:rsidP="00801376">
            <w:pPr>
              <w:widowControl/>
              <w:jc w:val="center"/>
              <w:rPr>
                <w:rFonts w:ascii="ＭＳ ゴシック" w:eastAsia="ＭＳ ゴシック" w:hAnsi="ＭＳ ゴシック" w:cs="ＭＳ Ｐゴシック"/>
                <w:color w:val="000000"/>
                <w:kern w:val="0"/>
                <w:sz w:val="20"/>
                <w:szCs w:val="20"/>
              </w:rPr>
            </w:pPr>
            <w:r w:rsidRPr="00703EDA">
              <w:rPr>
                <w:rFonts w:ascii="ＭＳ ゴシック" w:eastAsia="ＭＳ ゴシック" w:hAnsi="ＭＳ ゴシック" w:hint="eastAsia"/>
              </w:rPr>
              <w:t>使用目的</w:t>
            </w:r>
          </w:p>
        </w:tc>
        <w:tc>
          <w:tcPr>
            <w:tcW w:w="5103" w:type="dxa"/>
            <w:gridSpan w:val="7"/>
            <w:tcBorders>
              <w:top w:val="single" w:sz="4" w:space="0" w:color="auto"/>
              <w:left w:val="single" w:sz="4" w:space="0" w:color="auto"/>
              <w:bottom w:val="single" w:sz="4" w:space="0" w:color="auto"/>
              <w:right w:val="single" w:sz="4" w:space="0" w:color="auto"/>
            </w:tcBorders>
          </w:tcPr>
          <w:p w14:paraId="662A707C" w14:textId="2CC7092E" w:rsidR="00B509E0" w:rsidRPr="00B509E0" w:rsidRDefault="00B509E0" w:rsidP="00B509E0">
            <w:pPr>
              <w:pStyle w:val="aa"/>
              <w:widowControl/>
              <w:numPr>
                <w:ilvl w:val="0"/>
                <w:numId w:val="7"/>
              </w:numPr>
              <w:ind w:leftChars="0"/>
              <w:jc w:val="left"/>
              <w:rPr>
                <w:rFonts w:ascii="ＭＳ 明朝" w:eastAsia="ＭＳ 明朝" w:hAnsi="ＭＳ 明朝" w:cs="ＭＳ Ｐゴシック"/>
                <w:bCs/>
                <w:color w:val="000000"/>
                <w:kern w:val="0"/>
                <w:szCs w:val="21"/>
              </w:rPr>
            </w:pPr>
            <w:r w:rsidRPr="00B509E0">
              <w:rPr>
                <w:rFonts w:ascii="ＭＳ 明朝" w:eastAsia="ＭＳ 明朝" w:hAnsi="ＭＳ 明朝" w:hint="eastAsia"/>
                <w:bCs/>
                <w:szCs w:val="21"/>
              </w:rPr>
              <w:t>会議 ・ ②</w:t>
            </w:r>
            <w:r>
              <w:rPr>
                <w:rFonts w:ascii="ＭＳ 明朝" w:eastAsia="ＭＳ 明朝" w:hAnsi="ＭＳ 明朝" w:hint="eastAsia"/>
                <w:bCs/>
                <w:szCs w:val="21"/>
              </w:rPr>
              <w:t xml:space="preserve"> </w:t>
            </w:r>
            <w:r w:rsidRPr="00B509E0">
              <w:rPr>
                <w:rFonts w:ascii="ＭＳ 明朝" w:eastAsia="ＭＳ 明朝" w:hAnsi="ＭＳ 明朝" w:hint="eastAsia"/>
                <w:bCs/>
                <w:szCs w:val="21"/>
              </w:rPr>
              <w:t>研修 ・</w:t>
            </w:r>
            <w:r w:rsidRPr="00B509E0">
              <w:rPr>
                <w:rFonts w:ascii="ＭＳ 明朝" w:eastAsia="ＭＳ 明朝" w:hAnsi="ＭＳ 明朝"/>
                <w:bCs/>
                <w:szCs w:val="21"/>
              </w:rPr>
              <w:t xml:space="preserve"> </w:t>
            </w:r>
            <w:r w:rsidRPr="00B509E0">
              <w:rPr>
                <w:rFonts w:ascii="ＭＳ 明朝" w:eastAsia="ＭＳ 明朝" w:hAnsi="ＭＳ 明朝" w:hint="eastAsia"/>
                <w:bCs/>
                <w:szCs w:val="21"/>
              </w:rPr>
              <w:t>③</w:t>
            </w:r>
            <w:r>
              <w:rPr>
                <w:rFonts w:ascii="ＭＳ 明朝" w:eastAsia="ＭＳ 明朝" w:hAnsi="ＭＳ 明朝" w:hint="eastAsia"/>
                <w:bCs/>
                <w:szCs w:val="21"/>
              </w:rPr>
              <w:t xml:space="preserve"> </w:t>
            </w:r>
            <w:r w:rsidRPr="00B509E0">
              <w:rPr>
                <w:rFonts w:ascii="ＭＳ 明朝" w:eastAsia="ＭＳ 明朝" w:hAnsi="ＭＳ 明朝" w:hint="eastAsia"/>
                <w:bCs/>
                <w:szCs w:val="21"/>
              </w:rPr>
              <w:t>打合せ ・ ④</w:t>
            </w:r>
            <w:r>
              <w:rPr>
                <w:rFonts w:ascii="ＭＳ 明朝" w:eastAsia="ＭＳ 明朝" w:hAnsi="ＭＳ 明朝" w:hint="eastAsia"/>
                <w:bCs/>
                <w:szCs w:val="21"/>
              </w:rPr>
              <w:t xml:space="preserve"> </w:t>
            </w:r>
            <w:r w:rsidRPr="00B509E0">
              <w:rPr>
                <w:rFonts w:ascii="ＭＳ 明朝" w:eastAsia="ＭＳ 明朝" w:hAnsi="ＭＳ 明朝" w:hint="eastAsia"/>
                <w:bCs/>
                <w:szCs w:val="21"/>
              </w:rPr>
              <w:t>来客 ・</w:t>
            </w:r>
          </w:p>
          <w:p w14:paraId="1474E3C0" w14:textId="2B52629C" w:rsidR="00B509E0" w:rsidRPr="00B509E0" w:rsidRDefault="00B509E0" w:rsidP="00B509E0">
            <w:pPr>
              <w:widowControl/>
              <w:jc w:val="left"/>
              <w:rPr>
                <w:rFonts w:ascii="ＭＳ 明朝" w:eastAsia="ＭＳ 明朝" w:hAnsi="ＭＳ 明朝" w:cs="ＭＳ Ｐゴシック"/>
                <w:bCs/>
                <w:color w:val="000000"/>
                <w:kern w:val="0"/>
                <w:szCs w:val="21"/>
              </w:rPr>
            </w:pPr>
            <w:r w:rsidRPr="00B509E0">
              <w:rPr>
                <w:rFonts w:ascii="ＭＳ 明朝" w:eastAsia="ＭＳ 明朝" w:hAnsi="ＭＳ 明朝" w:hint="eastAsia"/>
                <w:bCs/>
                <w:szCs w:val="21"/>
              </w:rPr>
              <w:t>⑤</w:t>
            </w:r>
            <w:r>
              <w:rPr>
                <w:rFonts w:ascii="ＭＳ 明朝" w:eastAsia="ＭＳ 明朝" w:hAnsi="ＭＳ 明朝" w:hint="eastAsia"/>
                <w:bCs/>
                <w:szCs w:val="21"/>
              </w:rPr>
              <w:t xml:space="preserve"> </w:t>
            </w:r>
            <w:r w:rsidRPr="00B509E0">
              <w:rPr>
                <w:rFonts w:ascii="ＭＳ 明朝" w:eastAsia="ＭＳ 明朝" w:hAnsi="ＭＳ 明朝" w:hint="eastAsia"/>
                <w:bCs/>
                <w:szCs w:val="21"/>
              </w:rPr>
              <w:t>説明会</w:t>
            </w:r>
            <w:r>
              <w:rPr>
                <w:rFonts w:ascii="ＭＳ 明朝" w:eastAsia="ＭＳ 明朝" w:hAnsi="ＭＳ 明朝" w:hint="eastAsia"/>
                <w:bCs/>
                <w:szCs w:val="21"/>
              </w:rPr>
              <w:t xml:space="preserve"> </w:t>
            </w:r>
            <w:r w:rsidRPr="00B509E0">
              <w:rPr>
                <w:rFonts w:ascii="ＭＳ 明朝" w:eastAsia="ＭＳ 明朝" w:hAnsi="ＭＳ 明朝" w:hint="eastAsia"/>
                <w:bCs/>
                <w:szCs w:val="21"/>
              </w:rPr>
              <w:t>・</w:t>
            </w:r>
            <w:r>
              <w:rPr>
                <w:rFonts w:ascii="ＭＳ 明朝" w:eastAsia="ＭＳ 明朝" w:hAnsi="ＭＳ 明朝" w:hint="eastAsia"/>
                <w:bCs/>
                <w:szCs w:val="21"/>
              </w:rPr>
              <w:t xml:space="preserve"> </w:t>
            </w:r>
            <w:r w:rsidRPr="00B509E0">
              <w:rPr>
                <w:rFonts w:ascii="ＭＳ 明朝" w:eastAsia="ＭＳ 明朝" w:hAnsi="ＭＳ 明朝" w:hint="eastAsia"/>
                <w:bCs/>
                <w:szCs w:val="21"/>
              </w:rPr>
              <w:t>⑥ その他（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BE6077B" w14:textId="77777777" w:rsidR="00B509E0" w:rsidRDefault="00B509E0" w:rsidP="00B509E0">
            <w:pPr>
              <w:widowControl/>
              <w:jc w:val="center"/>
              <w:rPr>
                <w:rFonts w:ascii="ＭＳ ゴシック" w:eastAsia="ＭＳ ゴシック" w:hAnsi="ＭＳ ゴシック"/>
              </w:rPr>
            </w:pPr>
            <w:r w:rsidRPr="00703EDA">
              <w:rPr>
                <w:rFonts w:ascii="ＭＳ ゴシック" w:eastAsia="ＭＳ ゴシック" w:hAnsi="ＭＳ ゴシック" w:hint="eastAsia"/>
              </w:rPr>
              <w:t>使用</w:t>
            </w:r>
          </w:p>
          <w:p w14:paraId="7DCCE68B" w14:textId="331FF425" w:rsidR="00B509E0" w:rsidRPr="00851460" w:rsidRDefault="00B509E0" w:rsidP="00B509E0">
            <w:pPr>
              <w:widowControl/>
              <w:jc w:val="center"/>
              <w:rPr>
                <w:rFonts w:ascii="ＭＳ 明朝" w:eastAsia="ＭＳ 明朝" w:hAnsi="ＭＳ 明朝" w:cs="ＭＳ Ｐゴシック"/>
                <w:bCs/>
                <w:color w:val="000000"/>
                <w:kern w:val="0"/>
                <w:sz w:val="22"/>
                <w:szCs w:val="32"/>
              </w:rPr>
            </w:pPr>
            <w:r>
              <w:rPr>
                <w:rFonts w:ascii="ＭＳ ゴシック" w:eastAsia="ＭＳ ゴシック" w:hAnsi="ＭＳ ゴシック" w:hint="eastAsia"/>
              </w:rPr>
              <w:t>人数</w:t>
            </w:r>
          </w:p>
        </w:tc>
        <w:tc>
          <w:tcPr>
            <w:tcW w:w="965" w:type="dxa"/>
            <w:tcBorders>
              <w:top w:val="single" w:sz="4" w:space="0" w:color="auto"/>
              <w:left w:val="single" w:sz="4" w:space="0" w:color="auto"/>
              <w:bottom w:val="single" w:sz="4" w:space="0" w:color="auto"/>
              <w:right w:val="single" w:sz="4" w:space="0" w:color="auto"/>
            </w:tcBorders>
            <w:vAlign w:val="center"/>
          </w:tcPr>
          <w:p w14:paraId="60D10FAB" w14:textId="7B24C067" w:rsidR="00B509E0" w:rsidRPr="00851460" w:rsidRDefault="00B509E0" w:rsidP="00B509E0">
            <w:pPr>
              <w:widowControl/>
              <w:jc w:val="right"/>
              <w:rPr>
                <w:rFonts w:ascii="ＭＳ 明朝" w:eastAsia="ＭＳ 明朝" w:hAnsi="ＭＳ 明朝" w:cs="ＭＳ Ｐゴシック"/>
                <w:bCs/>
                <w:color w:val="000000"/>
                <w:kern w:val="0"/>
                <w:sz w:val="22"/>
                <w:szCs w:val="32"/>
              </w:rPr>
            </w:pPr>
            <w:r>
              <w:rPr>
                <w:rFonts w:ascii="ＭＳ 明朝" w:eastAsia="ＭＳ 明朝" w:hAnsi="ＭＳ 明朝" w:hint="eastAsia"/>
                <w:bCs/>
                <w:sz w:val="22"/>
                <w:szCs w:val="32"/>
              </w:rPr>
              <w:t>人</w:t>
            </w:r>
          </w:p>
        </w:tc>
      </w:tr>
      <w:tr w:rsidR="00703EDA" w:rsidRPr="0003652D" w14:paraId="174253E8" w14:textId="77777777" w:rsidTr="00FF106C">
        <w:trPr>
          <w:trHeight w:val="510"/>
        </w:trPr>
        <w:tc>
          <w:tcPr>
            <w:tcW w:w="1838" w:type="dxa"/>
            <w:gridSpan w:val="2"/>
            <w:vMerge w:val="restart"/>
            <w:tcBorders>
              <w:left w:val="single" w:sz="4" w:space="0" w:color="auto"/>
              <w:right w:val="single" w:sz="4" w:space="0" w:color="auto"/>
            </w:tcBorders>
            <w:vAlign w:val="center"/>
          </w:tcPr>
          <w:p w14:paraId="22D741EA" w14:textId="77777777" w:rsidR="00476FCB" w:rsidRDefault="00476FCB" w:rsidP="00801376">
            <w:pPr>
              <w:jc w:val="center"/>
              <w:rPr>
                <w:rFonts w:ascii="ＭＳ ゴシック" w:eastAsia="ＭＳ ゴシック" w:hAnsi="ＭＳ ゴシック"/>
              </w:rPr>
            </w:pPr>
            <w:r>
              <w:rPr>
                <w:rFonts w:ascii="ＭＳ ゴシック" w:eastAsia="ＭＳ ゴシック" w:hAnsi="ＭＳ ゴシック" w:hint="eastAsia"/>
              </w:rPr>
              <w:t>当日</w:t>
            </w:r>
          </w:p>
          <w:p w14:paraId="7FDA8339" w14:textId="38DA1EAA" w:rsidR="00703EDA" w:rsidRPr="00703EDA" w:rsidRDefault="00703EDA" w:rsidP="00801376">
            <w:pPr>
              <w:jc w:val="center"/>
              <w:rPr>
                <w:rFonts w:ascii="ＭＳ ゴシック" w:eastAsia="ＭＳ ゴシック" w:hAnsi="ＭＳ ゴシック"/>
              </w:rPr>
            </w:pPr>
            <w:r w:rsidRPr="00703EDA">
              <w:rPr>
                <w:rFonts w:ascii="ＭＳ ゴシック" w:eastAsia="ＭＳ ゴシック" w:hAnsi="ＭＳ ゴシック" w:hint="eastAsia"/>
              </w:rPr>
              <w:t>使用責任者</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593F6D6" w14:textId="47E67BAB" w:rsidR="00703EDA" w:rsidRPr="00703EDA" w:rsidRDefault="00703EDA" w:rsidP="00801376">
            <w:pPr>
              <w:widowControl/>
              <w:jc w:val="center"/>
              <w:rPr>
                <w:rFonts w:ascii="ＭＳ ゴシック" w:eastAsia="ＭＳ ゴシック" w:hAnsi="ＭＳ ゴシック" w:cs="ＭＳ Ｐゴシック"/>
                <w:color w:val="000000"/>
                <w:kern w:val="0"/>
                <w:sz w:val="20"/>
                <w:szCs w:val="20"/>
              </w:rPr>
            </w:pPr>
            <w:r w:rsidRPr="00703EDA">
              <w:rPr>
                <w:rFonts w:ascii="ＭＳ ゴシック" w:eastAsia="ＭＳ ゴシック" w:hAnsi="ＭＳ ゴシック" w:cs="ＭＳ Ｐゴシック" w:hint="eastAsia"/>
                <w:color w:val="000000"/>
                <w:kern w:val="0"/>
                <w:sz w:val="20"/>
                <w:szCs w:val="20"/>
              </w:rPr>
              <w:t>氏名</w:t>
            </w:r>
          </w:p>
        </w:tc>
        <w:tc>
          <w:tcPr>
            <w:tcW w:w="6068" w:type="dxa"/>
            <w:gridSpan w:val="8"/>
            <w:tcBorders>
              <w:top w:val="single" w:sz="4" w:space="0" w:color="auto"/>
              <w:left w:val="single" w:sz="4" w:space="0" w:color="auto"/>
              <w:bottom w:val="single" w:sz="4" w:space="0" w:color="auto"/>
              <w:right w:val="single" w:sz="4" w:space="0" w:color="auto"/>
            </w:tcBorders>
          </w:tcPr>
          <w:p w14:paraId="7CE92521" w14:textId="6D62779F" w:rsidR="00703EDA" w:rsidRDefault="00703EDA" w:rsidP="00F138C8">
            <w:pPr>
              <w:widowControl/>
              <w:jc w:val="left"/>
              <w:rPr>
                <w:rFonts w:asciiTheme="minorEastAsia" w:hAnsiTheme="minorEastAsia" w:cs="ＭＳ Ｐゴシック"/>
                <w:color w:val="000000"/>
                <w:kern w:val="0"/>
                <w:sz w:val="20"/>
                <w:szCs w:val="20"/>
              </w:rPr>
            </w:pPr>
          </w:p>
        </w:tc>
      </w:tr>
      <w:tr w:rsidR="00703EDA" w:rsidRPr="0003652D" w14:paraId="0C55FD7D" w14:textId="77777777" w:rsidTr="00FF106C">
        <w:trPr>
          <w:trHeight w:val="510"/>
        </w:trPr>
        <w:tc>
          <w:tcPr>
            <w:tcW w:w="1838" w:type="dxa"/>
            <w:gridSpan w:val="2"/>
            <w:vMerge/>
            <w:tcBorders>
              <w:left w:val="single" w:sz="4" w:space="0" w:color="auto"/>
              <w:bottom w:val="single" w:sz="4" w:space="0" w:color="auto"/>
              <w:right w:val="single" w:sz="4" w:space="0" w:color="auto"/>
            </w:tcBorders>
          </w:tcPr>
          <w:p w14:paraId="0D9D4009" w14:textId="77777777" w:rsidR="00703EDA" w:rsidRPr="00703EDA" w:rsidRDefault="00703EDA" w:rsidP="00851460">
            <w:pPr>
              <w:jc w:val="left"/>
              <w:rPr>
                <w:rFonts w:ascii="ＭＳ ゴシック" w:eastAsia="ＭＳ ゴシック" w:hAnsi="ＭＳ ゴシック"/>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E3F4826" w14:textId="23D66AB5" w:rsidR="00703EDA" w:rsidRPr="00703EDA" w:rsidRDefault="00703EDA" w:rsidP="00801376">
            <w:pPr>
              <w:widowControl/>
              <w:jc w:val="center"/>
              <w:rPr>
                <w:rFonts w:ascii="ＭＳ ゴシック" w:eastAsia="ＭＳ ゴシック" w:hAnsi="ＭＳ ゴシック" w:cs="ＭＳ Ｐゴシック"/>
                <w:color w:val="000000"/>
                <w:kern w:val="0"/>
                <w:sz w:val="20"/>
                <w:szCs w:val="20"/>
              </w:rPr>
            </w:pPr>
            <w:r w:rsidRPr="00703EDA">
              <w:rPr>
                <w:rFonts w:ascii="ＭＳ ゴシック" w:eastAsia="ＭＳ ゴシック" w:hAnsi="ＭＳ ゴシック" w:cs="ＭＳ Ｐゴシック" w:hint="eastAsia"/>
                <w:color w:val="000000"/>
                <w:kern w:val="0"/>
                <w:sz w:val="20"/>
                <w:szCs w:val="20"/>
              </w:rPr>
              <w:t>電話番号</w:t>
            </w:r>
          </w:p>
        </w:tc>
        <w:tc>
          <w:tcPr>
            <w:tcW w:w="6068" w:type="dxa"/>
            <w:gridSpan w:val="8"/>
            <w:tcBorders>
              <w:top w:val="single" w:sz="4" w:space="0" w:color="auto"/>
              <w:left w:val="single" w:sz="4" w:space="0" w:color="auto"/>
              <w:bottom w:val="single" w:sz="4" w:space="0" w:color="auto"/>
              <w:right w:val="single" w:sz="4" w:space="0" w:color="auto"/>
            </w:tcBorders>
          </w:tcPr>
          <w:p w14:paraId="64AE433A" w14:textId="2B0189BB" w:rsidR="00703EDA" w:rsidRDefault="00822057" w:rsidP="00F138C8">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noProof/>
                <w:color w:val="000000"/>
                <w:kern w:val="0"/>
                <w:sz w:val="20"/>
                <w:szCs w:val="20"/>
              </w:rPr>
              <mc:AlternateContent>
                <mc:Choice Requires="wps">
                  <w:drawing>
                    <wp:anchor distT="0" distB="0" distL="114300" distR="114300" simplePos="0" relativeHeight="251659264" behindDoc="0" locked="0" layoutInCell="1" allowOverlap="1" wp14:anchorId="1DBCCB69" wp14:editId="0B8BC4B5">
                      <wp:simplePos x="0" y="0"/>
                      <wp:positionH relativeFrom="column">
                        <wp:posOffset>1760220</wp:posOffset>
                      </wp:positionH>
                      <wp:positionV relativeFrom="paragraph">
                        <wp:posOffset>92710</wp:posOffset>
                      </wp:positionV>
                      <wp:extent cx="2038350"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38350" cy="295275"/>
                              </a:xfrm>
                              <a:prstGeom prst="rect">
                                <a:avLst/>
                              </a:prstGeom>
                              <a:noFill/>
                              <a:ln w="6350">
                                <a:noFill/>
                              </a:ln>
                            </wps:spPr>
                            <wps:txbx>
                              <w:txbxContent>
                                <w:p w14:paraId="61BC0581" w14:textId="4AF92E64" w:rsidR="00703EDA" w:rsidRPr="00703EDA" w:rsidRDefault="00703EDA">
                                  <w:pPr>
                                    <w:rPr>
                                      <w:sz w:val="16"/>
                                      <w:szCs w:val="18"/>
                                    </w:rPr>
                                  </w:pPr>
                                  <w:r w:rsidRPr="00703EDA">
                                    <w:rPr>
                                      <w:rFonts w:asciiTheme="minorEastAsia" w:hAnsiTheme="minorEastAsia" w:cs="ＭＳ Ｐゴシック" w:hint="eastAsia"/>
                                      <w:color w:val="000000"/>
                                      <w:kern w:val="0"/>
                                      <w:sz w:val="14"/>
                                      <w:szCs w:val="14"/>
                                    </w:rPr>
                                    <w:t>当日連絡がつく電話番号を記載してください。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CCB69" id="_x0000_t202" coordsize="21600,21600" o:spt="202" path="m,l,21600r21600,l21600,xe">
                      <v:stroke joinstyle="miter"/>
                      <v:path gradientshapeok="t" o:connecttype="rect"/>
                    </v:shapetype>
                    <v:shape id="テキスト ボックス 2" o:spid="_x0000_s1026" type="#_x0000_t202" style="position:absolute;margin-left:138.6pt;margin-top:7.3pt;width:160.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7WTAIAAGIEAAAOAAAAZHJzL2Uyb0RvYy54bWysVEtu2zAQ3RfoHQjua9mKnY9gOXATuChg&#10;JAGcImuaoiwBEoclaUvu0gaCHqJXKLrueXSRDinZcdOuim6oGc5wPu/NaHxdlwXZCG1ykDEd9PqU&#10;CMkhyeUqpp8eZ+8uKTGWyYQVIEVMt8LQ68nbN+NKRSKEDIpEaIJBpIkqFdPMWhUFgeGZKJnpgRIS&#10;jSnokllU9SpINKswelkEYb9/HlSgE6WBC2Pw9rY10omPn6aC2/s0NcKSIqZYm/Wn9ufSncFkzKKV&#10;ZirLeVcG+4cqSpZLTHoMdcssI2ud/xGqzLkGA6ntcSgDSNOcC98DdjPov+pmkTElfC8IjlFHmMz/&#10;C8vvNg+a5ElMQ0okK5GiZv/c7L43u5/N/itp9t+a/b7Z/UCdhA6uSpkIXy0UvrP1e6iR9sO9wUuH&#10;Qp3q0n2xP4J2BH57BFvUlnC8DPtnl2cjNHG0hVej8GLkwgQvr5U29oOAkjghphrJ9BizzdzY1vXg&#10;4pJJmOVF4QktJKlieu7C/2bB4IXEHK6HtlYn2XpZd40tIdliXxraQTGKz3JMPmfGPjCNk4H14rTb&#10;ezzSAjAJdBIlGegvf7t3/kgYWimpcNJiaj6vmRaUFB8lUnk1GA7daHplOLoIUdGnluWpRa7LG8Bh&#10;HuBeKe5F52+Lg5hqKJ9wKaYuK5qY5Jg7pvYg3th2/nGpuJhOvRMOo2J2LheKu9AONAftY/3EtOrw&#10;t8jcHRxmkkWvaGh9W7inawtp7jlyALeodrjjIHuWu6Vzm3Kqe6+XX8PkFwAAAP//AwBQSwMEFAAG&#10;AAgAAAAhAGbVQ9DgAAAACQEAAA8AAABkcnMvZG93bnJldi54bWxMj8FOg0AQhu8mvsNmTLzZBWIp&#10;IkvTkDQmRg+tvXhb2CkQ2Vlkty369I4nPc78X/75pljPdhBnnHzvSEG8iEAgNc701Co4vG3vMhA+&#10;aDJ6cIQKvtDDury+KnRu3IV2eN6HVnAJ+Vwr6EIYcyl906HVfuFGJM6ObrI68Di10kz6wuV2kEkU&#10;pdLqnvhCp0esOmw+9ier4Lnavupdndjse6ieXo6b8fPwvlTq9mbePIIIOIc/GH71WR1KdqrdiYwX&#10;g4JktUoY5eA+BcHA8iHjRa0gjWOQZSH/f1D+AAAA//8DAFBLAQItABQABgAIAAAAIQC2gziS/gAA&#10;AOEBAAATAAAAAAAAAAAAAAAAAAAAAABbQ29udGVudF9UeXBlc10ueG1sUEsBAi0AFAAGAAgAAAAh&#10;ADj9If/WAAAAlAEAAAsAAAAAAAAAAAAAAAAALwEAAF9yZWxzLy5yZWxzUEsBAi0AFAAGAAgAAAAh&#10;AAIYXtZMAgAAYgQAAA4AAAAAAAAAAAAAAAAALgIAAGRycy9lMm9Eb2MueG1sUEsBAi0AFAAGAAgA&#10;AAAhAGbVQ9DgAAAACQEAAA8AAAAAAAAAAAAAAAAApgQAAGRycy9kb3ducmV2LnhtbFBLBQYAAAAA&#10;BAAEAPMAAACzBQAAAAA=&#10;" filled="f" stroked="f" strokeweight=".5pt">
                      <v:textbox>
                        <w:txbxContent>
                          <w:p w14:paraId="61BC0581" w14:textId="4AF92E64" w:rsidR="00703EDA" w:rsidRPr="00703EDA" w:rsidRDefault="00703EDA">
                            <w:pPr>
                              <w:rPr>
                                <w:sz w:val="16"/>
                                <w:szCs w:val="18"/>
                              </w:rPr>
                            </w:pPr>
                            <w:r w:rsidRPr="00703EDA">
                              <w:rPr>
                                <w:rFonts w:asciiTheme="minorEastAsia" w:hAnsiTheme="minorEastAsia" w:cs="ＭＳ Ｐゴシック" w:hint="eastAsia"/>
                                <w:color w:val="000000"/>
                                <w:kern w:val="0"/>
                                <w:sz w:val="14"/>
                                <w:szCs w:val="14"/>
                              </w:rPr>
                              <w:t>当日連絡がつく電話番号を記載してください。</w:t>
                            </w:r>
                          </w:p>
                        </w:txbxContent>
                      </v:textbox>
                    </v:shape>
                  </w:pict>
                </mc:Fallback>
              </mc:AlternateContent>
            </w:r>
          </w:p>
        </w:tc>
      </w:tr>
      <w:tr w:rsidR="00703EDA" w:rsidRPr="0003652D" w14:paraId="036B0F01" w14:textId="77777777" w:rsidTr="00822057">
        <w:trPr>
          <w:trHeight w:val="644"/>
        </w:trPr>
        <w:tc>
          <w:tcPr>
            <w:tcW w:w="9040" w:type="dxa"/>
            <w:gridSpan w:val="12"/>
            <w:tcBorders>
              <w:top w:val="single" w:sz="4" w:space="0" w:color="auto"/>
              <w:left w:val="nil"/>
              <w:bottom w:val="single" w:sz="4" w:space="0" w:color="auto"/>
              <w:right w:val="nil"/>
            </w:tcBorders>
            <w:vAlign w:val="bottom"/>
          </w:tcPr>
          <w:p w14:paraId="37604605" w14:textId="43C656ED" w:rsidR="00703EDA" w:rsidRDefault="00703EDA" w:rsidP="00F138C8">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【以下は公社記載欄】</w:t>
            </w:r>
          </w:p>
        </w:tc>
      </w:tr>
      <w:tr w:rsidR="00703EDA" w:rsidRPr="0003652D" w14:paraId="2B516C7E" w14:textId="77777777" w:rsidTr="00B509E0">
        <w:trPr>
          <w:trHeight w:val="822"/>
        </w:trPr>
        <w:tc>
          <w:tcPr>
            <w:tcW w:w="1838" w:type="dxa"/>
            <w:gridSpan w:val="2"/>
            <w:tcBorders>
              <w:top w:val="single" w:sz="4" w:space="0" w:color="auto"/>
              <w:left w:val="single" w:sz="4" w:space="0" w:color="auto"/>
              <w:right w:val="single" w:sz="4" w:space="0" w:color="auto"/>
            </w:tcBorders>
            <w:vAlign w:val="center"/>
          </w:tcPr>
          <w:p w14:paraId="4B9ABE15" w14:textId="62543315" w:rsidR="00703EDA" w:rsidRPr="00703EDA" w:rsidRDefault="00703EDA" w:rsidP="00703EDA">
            <w:pPr>
              <w:widowControl/>
              <w:jc w:val="center"/>
              <w:rPr>
                <w:rFonts w:ascii="ＭＳ ゴシック" w:eastAsia="ＭＳ ゴシック" w:hAnsi="ＭＳ ゴシック"/>
              </w:rPr>
            </w:pPr>
            <w:r w:rsidRPr="00703EDA">
              <w:rPr>
                <w:rFonts w:ascii="ＭＳ ゴシック" w:eastAsia="ＭＳ ゴシック" w:hAnsi="ＭＳ ゴシック" w:hint="eastAsia"/>
              </w:rPr>
              <w:t>使用料合計</w:t>
            </w:r>
          </w:p>
        </w:tc>
        <w:tc>
          <w:tcPr>
            <w:tcW w:w="3466" w:type="dxa"/>
            <w:gridSpan w:val="5"/>
            <w:tcBorders>
              <w:top w:val="single" w:sz="4" w:space="0" w:color="auto"/>
              <w:left w:val="single" w:sz="4" w:space="0" w:color="auto"/>
              <w:bottom w:val="single" w:sz="4" w:space="0" w:color="auto"/>
              <w:right w:val="single" w:sz="4" w:space="0" w:color="auto"/>
            </w:tcBorders>
            <w:vAlign w:val="center"/>
          </w:tcPr>
          <w:p w14:paraId="7C8C45DB" w14:textId="7F27A58C" w:rsidR="00703EDA" w:rsidRDefault="00801376" w:rsidP="00703EDA">
            <w:pPr>
              <w:widowControl/>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 xml:space="preserve">　　　　　　　　</w:t>
            </w:r>
            <w:r w:rsidR="00703EDA">
              <w:rPr>
                <w:rFonts w:asciiTheme="minorEastAsia" w:hAnsiTheme="minorEastAsia" w:cs="ＭＳ Ｐゴシック" w:hint="eastAsia"/>
                <w:color w:val="000000"/>
                <w:kern w:val="0"/>
                <w:sz w:val="20"/>
                <w:szCs w:val="20"/>
              </w:rPr>
              <w:t>円</w:t>
            </w:r>
          </w:p>
        </w:tc>
        <w:tc>
          <w:tcPr>
            <w:tcW w:w="1212" w:type="dxa"/>
            <w:tcBorders>
              <w:top w:val="single" w:sz="4" w:space="0" w:color="auto"/>
              <w:left w:val="single" w:sz="4" w:space="0" w:color="auto"/>
              <w:bottom w:val="single" w:sz="4" w:space="0" w:color="auto"/>
              <w:right w:val="single" w:sz="4" w:space="0" w:color="auto"/>
            </w:tcBorders>
            <w:vAlign w:val="center"/>
          </w:tcPr>
          <w:p w14:paraId="36F0A161" w14:textId="089FB3B9" w:rsidR="00703EDA" w:rsidRPr="00825290" w:rsidRDefault="00703EDA" w:rsidP="00703EDA">
            <w:pPr>
              <w:widowControl/>
              <w:jc w:val="center"/>
              <w:rPr>
                <w:rFonts w:ascii="ＭＳ ゴシック" w:eastAsia="ＭＳ ゴシック" w:hAnsi="ＭＳ ゴシック" w:cs="ＭＳ Ｐゴシック"/>
                <w:color w:val="000000"/>
                <w:kern w:val="0"/>
                <w:sz w:val="20"/>
                <w:szCs w:val="20"/>
              </w:rPr>
            </w:pPr>
            <w:r w:rsidRPr="00825290">
              <w:rPr>
                <w:rFonts w:ascii="ＭＳ ゴシック" w:eastAsia="ＭＳ ゴシック" w:hAnsi="ＭＳ ゴシック" w:cs="ＭＳ Ｐゴシック" w:hint="eastAsia"/>
                <w:color w:val="000000"/>
                <w:kern w:val="0"/>
                <w:sz w:val="20"/>
                <w:szCs w:val="20"/>
              </w:rPr>
              <w:t>整理番号</w:t>
            </w:r>
          </w:p>
        </w:tc>
        <w:tc>
          <w:tcPr>
            <w:tcW w:w="2524" w:type="dxa"/>
            <w:gridSpan w:val="4"/>
            <w:tcBorders>
              <w:top w:val="single" w:sz="4" w:space="0" w:color="auto"/>
              <w:left w:val="single" w:sz="4" w:space="0" w:color="auto"/>
              <w:bottom w:val="single" w:sz="4" w:space="0" w:color="auto"/>
              <w:right w:val="single" w:sz="4" w:space="0" w:color="auto"/>
            </w:tcBorders>
            <w:vAlign w:val="center"/>
          </w:tcPr>
          <w:p w14:paraId="0A7AFD3B" w14:textId="6A396550" w:rsidR="00703EDA" w:rsidRDefault="00703EDA" w:rsidP="00703EDA">
            <w:pPr>
              <w:widowControl/>
              <w:jc w:val="center"/>
              <w:rPr>
                <w:rFonts w:asciiTheme="minorEastAsia" w:hAnsiTheme="minorEastAsia" w:cs="ＭＳ Ｐゴシック"/>
                <w:color w:val="000000"/>
                <w:kern w:val="0"/>
                <w:sz w:val="20"/>
                <w:szCs w:val="20"/>
              </w:rPr>
            </w:pPr>
          </w:p>
        </w:tc>
      </w:tr>
    </w:tbl>
    <w:p w14:paraId="5FD23FB5" w14:textId="726DF91A" w:rsidR="00266C74" w:rsidRDefault="005E72B8" w:rsidP="00266C74">
      <w:pPr>
        <w:pStyle w:val="ab"/>
        <w:spacing w:beforeLines="50" w:before="171"/>
        <w:ind w:firstLineChars="2500" w:firstLine="5250"/>
        <w:jc w:val="both"/>
      </w:pPr>
      <w:r>
        <w:rPr>
          <w:rFonts w:hint="eastAsia"/>
        </w:rPr>
        <w:t xml:space="preserve">　　　</w:t>
      </w:r>
      <w:r w:rsidR="00266C74">
        <w:br w:type="page"/>
      </w:r>
      <w:bookmarkEnd w:id="0"/>
      <w:bookmarkEnd w:id="1"/>
    </w:p>
    <w:p w14:paraId="7FFA47C3" w14:textId="3FA004A4" w:rsidR="00325D49" w:rsidRDefault="00325D49" w:rsidP="00325D49"/>
    <w:p w14:paraId="4F39B2B6" w14:textId="77777777" w:rsidR="00325D49" w:rsidRPr="005E72B8" w:rsidRDefault="00325D49" w:rsidP="00325D49">
      <w:pPr>
        <w:spacing w:line="400" w:lineRule="exact"/>
        <w:rPr>
          <w:rFonts w:asciiTheme="majorEastAsia" w:eastAsiaTheme="majorEastAsia" w:hAnsiTheme="majorEastAsia"/>
          <w:sz w:val="32"/>
          <w:szCs w:val="32"/>
        </w:rPr>
      </w:pPr>
      <w:r w:rsidRPr="00E9303E">
        <w:rPr>
          <w:rFonts w:asciiTheme="minorEastAsia" w:hAnsiTheme="minorEastAsia"/>
          <w:noProof/>
          <w:sz w:val="28"/>
          <w:szCs w:val="28"/>
          <w:u w:val="single"/>
        </w:rPr>
        <mc:AlternateContent>
          <mc:Choice Requires="wps">
            <w:drawing>
              <wp:anchor distT="0" distB="0" distL="114300" distR="114300" simplePos="0" relativeHeight="251662336" behindDoc="0" locked="0" layoutInCell="1" allowOverlap="1" wp14:anchorId="60F64782" wp14:editId="63223545">
                <wp:simplePos x="0" y="0"/>
                <wp:positionH relativeFrom="column">
                  <wp:posOffset>298450</wp:posOffset>
                </wp:positionH>
                <wp:positionV relativeFrom="paragraph">
                  <wp:posOffset>-222885</wp:posOffset>
                </wp:positionV>
                <wp:extent cx="5572125" cy="4762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5572125" cy="476250"/>
                        </a:xfrm>
                        <a:prstGeom prst="rect">
                          <a:avLst/>
                        </a:prstGeom>
                        <a:solidFill>
                          <a:schemeClr val="lt1"/>
                        </a:solidFill>
                        <a:ln w="6350">
                          <a:noFill/>
                        </a:ln>
                      </wps:spPr>
                      <wps:txbx>
                        <w:txbxContent>
                          <w:p w14:paraId="1ADF0782" w14:textId="77777777" w:rsidR="00325D49" w:rsidRPr="0063667B" w:rsidRDefault="00325D49" w:rsidP="00325D49">
                            <w:pPr>
                              <w:jc w:val="center"/>
                              <w:rPr>
                                <w:rFonts w:ascii="ＭＳ ゴシック" w:eastAsia="ＭＳ ゴシック" w:hAnsi="ＭＳ ゴシック"/>
                                <w:sz w:val="32"/>
                              </w:rPr>
                            </w:pPr>
                            <w:r>
                              <w:rPr>
                                <w:rFonts w:ascii="ＭＳ ゴシック" w:eastAsia="ＭＳ ゴシック" w:hAnsi="ＭＳ ゴシック" w:hint="eastAsia"/>
                                <w:sz w:val="32"/>
                              </w:rPr>
                              <w:t>会議室</w:t>
                            </w:r>
                            <w:r w:rsidRPr="0063667B">
                              <w:rPr>
                                <w:rFonts w:ascii="ＭＳ ゴシック" w:eastAsia="ＭＳ ゴシック" w:hAnsi="ＭＳ ゴシック" w:hint="eastAsia"/>
                                <w:sz w:val="32"/>
                              </w:rPr>
                              <w:t>利用</w:t>
                            </w:r>
                            <w:r w:rsidRPr="0063667B">
                              <w:rPr>
                                <w:rFonts w:ascii="ＭＳ ゴシック" w:eastAsia="ＭＳ ゴシック" w:hAnsi="ＭＳ ゴシック"/>
                                <w:sz w:val="32"/>
                              </w:rPr>
                              <w:t>時の</w:t>
                            </w:r>
                            <w:r w:rsidRPr="0063667B">
                              <w:rPr>
                                <w:rFonts w:ascii="ＭＳ ゴシック" w:eastAsia="ＭＳ ゴシック" w:hAnsi="ＭＳ ゴシック" w:hint="eastAsia"/>
                                <w:sz w:val="32"/>
                              </w:rPr>
                              <w:t>確認</w:t>
                            </w:r>
                            <w:r w:rsidRPr="0063667B">
                              <w:rPr>
                                <w:rFonts w:ascii="ＭＳ ゴシック" w:eastAsia="ＭＳ ゴシック" w:hAnsi="ＭＳ ゴシック"/>
                                <w:sz w:val="32"/>
                              </w:rPr>
                              <w:t>書（</w:t>
                            </w:r>
                            <w:proofErr w:type="spellStart"/>
                            <w:r>
                              <w:rPr>
                                <w:rFonts w:ascii="ＭＳ ゴシック" w:eastAsia="ＭＳ ゴシック" w:hAnsi="ＭＳ ゴシック" w:hint="eastAsia"/>
                                <w:sz w:val="32"/>
                              </w:rPr>
                              <w:t>n</w:t>
                            </w:r>
                            <w:r>
                              <w:rPr>
                                <w:rFonts w:ascii="ＭＳ ゴシック" w:eastAsia="ＭＳ ゴシック" w:hAnsi="ＭＳ ゴシック"/>
                                <w:sz w:val="32"/>
                              </w:rPr>
                              <w:t>abi</w:t>
                            </w:r>
                            <w:proofErr w:type="spellEnd"/>
                            <w:r>
                              <w:rPr>
                                <w:rFonts w:ascii="ＭＳ ゴシック" w:eastAsia="ＭＳ ゴシック" w:hAnsi="ＭＳ ゴシック" w:hint="eastAsia"/>
                                <w:sz w:val="32"/>
                              </w:rPr>
                              <w:t>金山</w:t>
                            </w:r>
                            <w:r>
                              <w:rPr>
                                <w:rFonts w:ascii="ＭＳ ゴシック" w:eastAsia="ＭＳ ゴシック" w:hAnsi="ＭＳ ゴシック"/>
                                <w:sz w:val="32"/>
                              </w:rPr>
                              <w:t>/</w:t>
                            </w:r>
                            <w:proofErr w:type="spellStart"/>
                            <w:r>
                              <w:rPr>
                                <w:rFonts w:ascii="ＭＳ ゴシック" w:eastAsia="ＭＳ ゴシック" w:hAnsi="ＭＳ ゴシック"/>
                                <w:sz w:val="32"/>
                              </w:rPr>
                              <w:t>nabi</w:t>
                            </w:r>
                            <w:proofErr w:type="spellEnd"/>
                            <w:r>
                              <w:rPr>
                                <w:rFonts w:ascii="ＭＳ ゴシック" w:eastAsia="ＭＳ ゴシック" w:hAnsi="ＭＳ ゴシック" w:hint="eastAsia"/>
                                <w:sz w:val="32"/>
                              </w:rPr>
                              <w:t>白金</w:t>
                            </w:r>
                            <w:r w:rsidRPr="0063667B">
                              <w:rPr>
                                <w:rFonts w:ascii="ＭＳ ゴシック" w:eastAsia="ＭＳ ゴシック" w:hAnsi="ＭＳ ゴシック"/>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F64782" id="_x0000_t202" coordsize="21600,21600" o:spt="202" path="m,l,21600r21600,l21600,xe">
                <v:stroke joinstyle="miter"/>
                <v:path gradientshapeok="t" o:connecttype="rect"/>
              </v:shapetype>
              <v:shape id="テキスト ボックス 4" o:spid="_x0000_s1027" type="#_x0000_t202" style="position:absolute;left:0;text-align:left;margin-left:23.5pt;margin-top:-17.55pt;width:438.75pt;height:3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xYLwIAAFsEAAAOAAAAZHJzL2Uyb0RvYy54bWysVEuP2jAQvlfqf7B8LyEU2DYirCgrqkpo&#10;dyW22rNxbGLJ8bi2IaG/vmOHV7c9Vb04M57xPL5vJrP7rtHkIJxXYEqaD4aUCMOhUmZX0u8vqw+f&#10;KPGBmYppMKKkR+Hp/fz9u1lrCzGCGnQlHMEgxhetLWkdgi2yzPNaNMwPwAqDRgmuYQFVt8sqx1qM&#10;3uhsNBxOsxZcZR1w4T3ePvRGOk/xpRQ8PEnpRSC6pFhbSKdL5zae2XzGip1jtlb8VAb7hyoapgwm&#10;vYR6YIGRvVN/hGoUd+BBhgGHJgMpFRepB+wmH77pZlMzK1IvCI63F5j8/wvLHw8b++xI6L5AhwRG&#10;QFrrC4+XsZ9OuiZ+sVKCdoTweIFNdIFwvJxM7kb5aEIJR9v4bjqaJFyz62vrfPgqoCFRKKlDWhJa&#10;7LD2ATOi69klJvOgVbVSWicljoJYakcODEnUIdWIL37z0oa0JZ1+xNTxkYH4vI+sDSa49hSl0G07&#10;oiqs9tzvFqojwuCgnxBv+UphrWvmwzNzOBLYOY55eMJDasBccJIoqcH9/Nt99Eem0EpJiyNWUv9j&#10;z5ygRH8zyOHnfDyOM5mUMYKIiru1bG8tZt8sAQHIcaEsT2L0D/osSgfNK27DImZFEzMcc5c0nMVl&#10;6Acft4mLxSI54RRaFtZmY3kMHbGLTLx0r8zZE10BiX6E8zCy4g1rvW+P+mIfQKpEacS5R/UEP05w&#10;Yvq0bXFFbvXkdf0nzH8BAAD//wMAUEsDBBQABgAIAAAAIQAH+y8y4gAAAAkBAAAPAAAAZHJzL2Rv&#10;d25yZXYueG1sTI9LT8MwEITvSPwHa5G4oNZp01ASsqkQ4iFxo+Ehbm68JBHxOordJPx7zAmOoxnN&#10;fJPvZtOJkQbXWkZYLSMQxJXVLdcIL+X94gqE84q16iwTwjc52BWnJ7nKtJ34mca9r0UoYZcphMb7&#10;PpPSVQ0Z5Za2Jw7epx2M8kEOtdSDmkK56eQ6ii6lUS2HhUb1dNtQ9bU/GoSPi/r9yc0Pr1OcxP3d&#10;41hu33SJeH4231yD8DT7vzD84gd0KALTwR5ZO9EhbLbhikdYxMkKRAik600C4oAQpynIIpf/HxQ/&#10;AAAA//8DAFBLAQItABQABgAIAAAAIQC2gziS/gAAAOEBAAATAAAAAAAAAAAAAAAAAAAAAABbQ29u&#10;dGVudF9UeXBlc10ueG1sUEsBAi0AFAAGAAgAAAAhADj9If/WAAAAlAEAAAsAAAAAAAAAAAAAAAAA&#10;LwEAAF9yZWxzLy5yZWxzUEsBAi0AFAAGAAgAAAAhAOCGzFgvAgAAWwQAAA4AAAAAAAAAAAAAAAAA&#10;LgIAAGRycy9lMm9Eb2MueG1sUEsBAi0AFAAGAAgAAAAhAAf7LzLiAAAACQEAAA8AAAAAAAAAAAAA&#10;AAAAiQQAAGRycy9kb3ducmV2LnhtbFBLBQYAAAAABAAEAPMAAACYBQAAAAA=&#10;" fillcolor="white [3201]" stroked="f" strokeweight=".5pt">
                <v:textbox>
                  <w:txbxContent>
                    <w:p w14:paraId="1ADF0782" w14:textId="77777777" w:rsidR="00325D49" w:rsidRPr="0063667B" w:rsidRDefault="00325D49" w:rsidP="00325D49">
                      <w:pPr>
                        <w:jc w:val="center"/>
                        <w:rPr>
                          <w:rFonts w:ascii="ＭＳ ゴシック" w:eastAsia="ＭＳ ゴシック" w:hAnsi="ＭＳ ゴシック"/>
                          <w:sz w:val="32"/>
                        </w:rPr>
                      </w:pPr>
                      <w:r>
                        <w:rPr>
                          <w:rFonts w:ascii="ＭＳ ゴシック" w:eastAsia="ＭＳ ゴシック" w:hAnsi="ＭＳ ゴシック" w:hint="eastAsia"/>
                          <w:sz w:val="32"/>
                        </w:rPr>
                        <w:t>会議室</w:t>
                      </w:r>
                      <w:r w:rsidRPr="0063667B">
                        <w:rPr>
                          <w:rFonts w:ascii="ＭＳ ゴシック" w:eastAsia="ＭＳ ゴシック" w:hAnsi="ＭＳ ゴシック" w:hint="eastAsia"/>
                          <w:sz w:val="32"/>
                        </w:rPr>
                        <w:t>利用</w:t>
                      </w:r>
                      <w:r w:rsidRPr="0063667B">
                        <w:rPr>
                          <w:rFonts w:ascii="ＭＳ ゴシック" w:eastAsia="ＭＳ ゴシック" w:hAnsi="ＭＳ ゴシック"/>
                          <w:sz w:val="32"/>
                        </w:rPr>
                        <w:t>時の</w:t>
                      </w:r>
                      <w:r w:rsidRPr="0063667B">
                        <w:rPr>
                          <w:rFonts w:ascii="ＭＳ ゴシック" w:eastAsia="ＭＳ ゴシック" w:hAnsi="ＭＳ ゴシック" w:hint="eastAsia"/>
                          <w:sz w:val="32"/>
                        </w:rPr>
                        <w:t>確認</w:t>
                      </w:r>
                      <w:r w:rsidRPr="0063667B">
                        <w:rPr>
                          <w:rFonts w:ascii="ＭＳ ゴシック" w:eastAsia="ＭＳ ゴシック" w:hAnsi="ＭＳ ゴシック"/>
                          <w:sz w:val="32"/>
                        </w:rPr>
                        <w:t>書（</w:t>
                      </w:r>
                      <w:proofErr w:type="spellStart"/>
                      <w:r>
                        <w:rPr>
                          <w:rFonts w:ascii="ＭＳ ゴシック" w:eastAsia="ＭＳ ゴシック" w:hAnsi="ＭＳ ゴシック" w:hint="eastAsia"/>
                          <w:sz w:val="32"/>
                        </w:rPr>
                        <w:t>n</w:t>
                      </w:r>
                      <w:r>
                        <w:rPr>
                          <w:rFonts w:ascii="ＭＳ ゴシック" w:eastAsia="ＭＳ ゴシック" w:hAnsi="ＭＳ ゴシック"/>
                          <w:sz w:val="32"/>
                        </w:rPr>
                        <w:t>abi</w:t>
                      </w:r>
                      <w:proofErr w:type="spellEnd"/>
                      <w:r>
                        <w:rPr>
                          <w:rFonts w:ascii="ＭＳ ゴシック" w:eastAsia="ＭＳ ゴシック" w:hAnsi="ＭＳ ゴシック" w:hint="eastAsia"/>
                          <w:sz w:val="32"/>
                        </w:rPr>
                        <w:t>金山</w:t>
                      </w:r>
                      <w:r>
                        <w:rPr>
                          <w:rFonts w:ascii="ＭＳ ゴシック" w:eastAsia="ＭＳ ゴシック" w:hAnsi="ＭＳ ゴシック"/>
                          <w:sz w:val="32"/>
                        </w:rPr>
                        <w:t>/</w:t>
                      </w:r>
                      <w:proofErr w:type="spellStart"/>
                      <w:r>
                        <w:rPr>
                          <w:rFonts w:ascii="ＭＳ ゴシック" w:eastAsia="ＭＳ ゴシック" w:hAnsi="ＭＳ ゴシック"/>
                          <w:sz w:val="32"/>
                        </w:rPr>
                        <w:t>nabi</w:t>
                      </w:r>
                      <w:proofErr w:type="spellEnd"/>
                      <w:r>
                        <w:rPr>
                          <w:rFonts w:ascii="ＭＳ ゴシック" w:eastAsia="ＭＳ ゴシック" w:hAnsi="ＭＳ ゴシック" w:hint="eastAsia"/>
                          <w:sz w:val="32"/>
                        </w:rPr>
                        <w:t>白金</w:t>
                      </w:r>
                      <w:r w:rsidRPr="0063667B">
                        <w:rPr>
                          <w:rFonts w:ascii="ＭＳ ゴシック" w:eastAsia="ＭＳ ゴシック" w:hAnsi="ＭＳ ゴシック"/>
                          <w:sz w:val="32"/>
                        </w:rPr>
                        <w:t>）</w:t>
                      </w:r>
                    </w:p>
                  </w:txbxContent>
                </v:textbox>
              </v:shape>
            </w:pict>
          </mc:Fallback>
        </mc:AlternateContent>
      </w:r>
      <w:r w:rsidRPr="00E9303E">
        <w:rPr>
          <w:rFonts w:asciiTheme="minorEastAsia" w:hAnsiTheme="minorEastAsia"/>
          <w:noProof/>
          <w:sz w:val="28"/>
          <w:szCs w:val="28"/>
          <w:u w:val="single"/>
        </w:rPr>
        <mc:AlternateContent>
          <mc:Choice Requires="wps">
            <w:drawing>
              <wp:anchor distT="0" distB="0" distL="114300" distR="114300" simplePos="0" relativeHeight="251663360" behindDoc="0" locked="0" layoutInCell="1" allowOverlap="1" wp14:anchorId="32627940" wp14:editId="06D25648">
                <wp:simplePos x="0" y="0"/>
                <wp:positionH relativeFrom="column">
                  <wp:posOffset>677545</wp:posOffset>
                </wp:positionH>
                <wp:positionV relativeFrom="paragraph">
                  <wp:posOffset>-822960</wp:posOffset>
                </wp:positionV>
                <wp:extent cx="5648325" cy="4286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5648325" cy="428625"/>
                        </a:xfrm>
                        <a:prstGeom prst="rect">
                          <a:avLst/>
                        </a:prstGeom>
                        <a:solidFill>
                          <a:schemeClr val="lt1"/>
                        </a:solidFill>
                        <a:ln w="6350">
                          <a:noFill/>
                        </a:ln>
                      </wps:spPr>
                      <wps:txbx>
                        <w:txbxContent>
                          <w:p w14:paraId="792FD379" w14:textId="77777777" w:rsidR="00325D49" w:rsidRPr="00860F9C" w:rsidRDefault="00325D49" w:rsidP="00325D49">
                            <w:pPr>
                              <w:rPr>
                                <w:rFonts w:asciiTheme="majorEastAsia" w:eastAsiaTheme="majorEastAsia" w:hAnsiTheme="majorEastAsia"/>
                                <w:sz w:val="22"/>
                                <w:szCs w:val="24"/>
                                <w:shd w:val="pct15" w:color="auto" w:fill="FFFFFF"/>
                              </w:rPr>
                            </w:pPr>
                            <w:r w:rsidRPr="00860F9C">
                              <w:rPr>
                                <w:rFonts w:asciiTheme="majorEastAsia" w:eastAsiaTheme="majorEastAsia" w:hAnsiTheme="majorEastAsia" w:hint="eastAsia"/>
                                <w:sz w:val="22"/>
                                <w:szCs w:val="24"/>
                                <w:shd w:val="pct15" w:color="auto" w:fill="FFFFFF"/>
                              </w:rPr>
                              <w:t>※以下の事項を確認・署名の上、会議室使用申込書提出時に、あわせてご提出ください。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627940" id="テキスト ボックス 3" o:spid="_x0000_s1028" type="#_x0000_t202" style="position:absolute;left:0;text-align:left;margin-left:53.35pt;margin-top:-64.8pt;width:444.75pt;height:33.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R8sMAIAAFsEAAAOAAAAZHJzL2Uyb0RvYy54bWysVE2P2yAQvVfqf0DcG+e7WSvOKs0qVaXV&#10;7krZas8EQ4yEGQokdvrrO+B8ddtT1QueYYbHzJuH5/dtrclBOK/AFHTQ61MiDIdSmV1Bv7+uP80o&#10;8YGZkmkwoqBH4en94uOHeWNzMYQKdCkcQRDj88YWtArB5lnmeSVq5ntghcGgBFezgK7bZaVjDaLX&#10;Ohv2+9OsAVdaB1x4j7sPXZAuEr6UgodnKb0IRBcUawtpdWndxjVbzFm+c8xWip/KYP9QRc2UwUsv&#10;UA8sMLJ36g+oWnEHHmTocagzkFJxkXrAbgb9d91sKmZF6gXJ8fZCk/9/sPzpsLEvjoT2C7Q4wEhI&#10;Y33ucTP200pXxy9WSjCOFB4vtIk2EI6bk+l4NhpOKOEYGw9nU7QRJruets6HrwJqEo2COhxLYosd&#10;Hn3oUs8p8TIPWpVrpXVyohTESjtyYDhEHVKNCP5bljakKeh0NOknYAPxeIesDdZy7Slaod22RJUF&#10;HZ373UJ5RBocdArxlq8V1vrIfHhhDiWBnaPMwzMuUgPeBSeLkgrcz7/tx3ycFEYpaVBiBfU/9swJ&#10;SvQ3gzO8G4zHUZPJGU8+D9Fxt5HtbcTs6xUgAQN8UJYnM+YHfTalg/oNX8My3oohZjjeXdBwNleh&#10;Ez6+Ji6Wy5SEKrQsPJqN5RE6Eh4n8dq+MWdP4wo46Cc4i5Hl76bW5caTBpb7AFKlkUaeO1ZP9KOC&#10;kyhOry0+kVs/ZV3/CYtfAAAA//8DAFBLAwQUAAYACAAAACEAU5TFduIAAAAMAQAADwAAAGRycy9k&#10;b3ducmV2LnhtbEyPTU+EMBCG7yb+h2ZMvJjdAhtZQcrGGD8Sby5+xFuXjkCkU0K7gP/e8aTHd+bJ&#10;O88Uu8X2YsLRd44UxOsIBFLtTEeNgpfqfnUFwgdNRveOUME3etiVpyeFzo2b6RmnfWgEl5DPtYI2&#10;hCGX0tctWu3XbkDi3acbrQ4cx0aaUc9cbnuZRFEqre6IL7R6wNsW66/90Sr4uGjen/zy8DpvLjfD&#10;3eNUbd9MpdT52XJzDSLgEv5g+NVndSjZ6eCOZLzoOUfpllEFqzjJUhCMZFmagDjwKE1ikGUh/z9R&#10;/gAAAP//AwBQSwECLQAUAAYACAAAACEAtoM4kv4AAADhAQAAEwAAAAAAAAAAAAAAAAAAAAAAW0Nv&#10;bnRlbnRfVHlwZXNdLnhtbFBLAQItABQABgAIAAAAIQA4/SH/1gAAAJQBAAALAAAAAAAAAAAAAAAA&#10;AC8BAABfcmVscy8ucmVsc1BLAQItABQABgAIAAAAIQA54R8sMAIAAFsEAAAOAAAAAAAAAAAAAAAA&#10;AC4CAABkcnMvZTJvRG9jLnhtbFBLAQItABQABgAIAAAAIQBTlMV24gAAAAwBAAAPAAAAAAAAAAAA&#10;AAAAAIoEAABkcnMvZG93bnJldi54bWxQSwUGAAAAAAQABADzAAAAmQUAAAAA&#10;" fillcolor="white [3201]" stroked="f" strokeweight=".5pt">
                <v:textbox>
                  <w:txbxContent>
                    <w:p w14:paraId="792FD379" w14:textId="77777777" w:rsidR="00325D49" w:rsidRPr="00860F9C" w:rsidRDefault="00325D49" w:rsidP="00325D49">
                      <w:pPr>
                        <w:rPr>
                          <w:rFonts w:asciiTheme="majorEastAsia" w:eastAsiaTheme="majorEastAsia" w:hAnsiTheme="majorEastAsia"/>
                          <w:sz w:val="22"/>
                          <w:szCs w:val="24"/>
                          <w:shd w:val="pct15" w:color="auto" w:fill="FFFFFF"/>
                        </w:rPr>
                      </w:pPr>
                      <w:r w:rsidRPr="00860F9C">
                        <w:rPr>
                          <w:rFonts w:asciiTheme="majorEastAsia" w:eastAsiaTheme="majorEastAsia" w:hAnsiTheme="majorEastAsia" w:hint="eastAsia"/>
                          <w:sz w:val="22"/>
                          <w:szCs w:val="24"/>
                          <w:shd w:val="pct15" w:color="auto" w:fill="FFFFFF"/>
                        </w:rPr>
                        <w:t>※以下の事項を確認・署名の上、会議室使用申込書提出時に、あわせてご提出ください。</w:t>
                      </w:r>
                    </w:p>
                  </w:txbxContent>
                </v:textbox>
              </v:shape>
            </w:pict>
          </mc:Fallback>
        </mc:AlternateContent>
      </w:r>
    </w:p>
    <w:p w14:paraId="7389BFB0" w14:textId="77777777" w:rsidR="00325D49" w:rsidRPr="000971F8" w:rsidRDefault="00325D49" w:rsidP="00325D49">
      <w:pPr>
        <w:spacing w:line="400" w:lineRule="exact"/>
        <w:rPr>
          <w:rFonts w:asciiTheme="majorEastAsia" w:eastAsiaTheme="majorEastAsia" w:hAnsiTheme="majorEastAsia"/>
          <w:sz w:val="32"/>
          <w:szCs w:val="32"/>
        </w:rPr>
      </w:pPr>
      <w:r>
        <w:rPr>
          <w:rFonts w:asciiTheme="minorEastAsia" w:hAnsiTheme="minorEastAsia"/>
          <w:noProof/>
          <w:sz w:val="28"/>
          <w:szCs w:val="28"/>
          <w:u w:val="single"/>
        </w:rPr>
        <mc:AlternateContent>
          <mc:Choice Requires="wps">
            <w:drawing>
              <wp:anchor distT="0" distB="0" distL="114300" distR="114300" simplePos="0" relativeHeight="251661312" behindDoc="1" locked="0" layoutInCell="1" allowOverlap="1" wp14:anchorId="4E44CD51" wp14:editId="40856901">
                <wp:simplePos x="0" y="0"/>
                <wp:positionH relativeFrom="margin">
                  <wp:posOffset>-186055</wp:posOffset>
                </wp:positionH>
                <wp:positionV relativeFrom="paragraph">
                  <wp:posOffset>180340</wp:posOffset>
                </wp:positionV>
                <wp:extent cx="6448425" cy="59340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448425" cy="5934075"/>
                        </a:xfrm>
                        <a:prstGeom prst="rect">
                          <a:avLst/>
                        </a:prstGeom>
                        <a:solidFill>
                          <a:schemeClr val="lt1"/>
                        </a:solidFill>
                        <a:ln w="6350">
                          <a:solidFill>
                            <a:prstClr val="black"/>
                          </a:solidFill>
                        </a:ln>
                      </wps:spPr>
                      <wps:txbx>
                        <w:txbxContent>
                          <w:p w14:paraId="3AD0D393" w14:textId="77777777" w:rsidR="00325D49" w:rsidRDefault="00325D49" w:rsidP="00325D49">
                            <w:pPr>
                              <w:rPr>
                                <w:rFonts w:ascii="ＭＳ ゴシック" w:eastAsia="ＭＳ ゴシック" w:hAnsi="ＭＳ ゴシック"/>
                                <w:sz w:val="24"/>
                                <w:szCs w:val="24"/>
                              </w:rPr>
                            </w:pPr>
                            <w:r>
                              <w:rPr>
                                <w:rFonts w:ascii="ＭＳ ゴシック" w:eastAsia="ＭＳ ゴシック" w:hAnsi="ＭＳ ゴシック" w:hint="eastAsia"/>
                                <w:sz w:val="24"/>
                                <w:szCs w:val="24"/>
                              </w:rPr>
                              <w:t>使用者が順守する事項</w:t>
                            </w:r>
                          </w:p>
                          <w:p w14:paraId="785189BD" w14:textId="77777777" w:rsidR="00325D49" w:rsidRPr="009E72A3" w:rsidRDefault="00325D49" w:rsidP="00325D49">
                            <w:pPr>
                              <w:ind w:leftChars="100" w:left="450" w:hangingChars="100" w:hanging="240"/>
                              <w:rPr>
                                <w:rFonts w:ascii="ＭＳ ゴシック" w:eastAsia="ＭＳ ゴシック" w:hAnsi="ＭＳ ゴシック"/>
                                <w:kern w:val="0"/>
                                <w:sz w:val="24"/>
                                <w:szCs w:val="24"/>
                                <w:bdr w:val="single" w:sz="4" w:space="0" w:color="auto"/>
                              </w:rPr>
                            </w:pPr>
                            <w:r w:rsidRPr="00E9303E">
                              <w:rPr>
                                <w:rFonts w:ascii="ＭＳ ゴシック" w:eastAsia="ＭＳ ゴシック" w:hAnsi="ＭＳ ゴシック" w:hint="eastAsia"/>
                                <w:sz w:val="24"/>
                                <w:szCs w:val="24"/>
                                <w:bdr w:val="single" w:sz="4" w:space="0" w:color="auto"/>
                              </w:rPr>
                              <w:t>①　３つの「密」</w:t>
                            </w:r>
                            <w:r w:rsidRPr="00E9303E">
                              <w:rPr>
                                <w:rFonts w:ascii="ＭＳ ゴシック" w:eastAsia="ＭＳ ゴシック" w:hAnsi="ＭＳ ゴシック" w:hint="eastAsia"/>
                                <w:kern w:val="0"/>
                                <w:sz w:val="24"/>
                                <w:szCs w:val="24"/>
                                <w:bdr w:val="single" w:sz="4" w:space="0" w:color="auto"/>
                              </w:rPr>
                              <w:t>（密閉・密集・密接）の防止に取り組みます</w:t>
                            </w:r>
                            <w:r w:rsidRPr="00E9303E">
                              <w:rPr>
                                <w:rFonts w:ascii="ＭＳ ゴシック" w:eastAsia="ＭＳ ゴシック" w:hAnsi="ＭＳ ゴシック"/>
                                <w:kern w:val="0"/>
                                <w:sz w:val="24"/>
                                <w:szCs w:val="24"/>
                                <w:bdr w:val="single" w:sz="4" w:space="0" w:color="auto"/>
                              </w:rPr>
                              <w:t>。</w:t>
                            </w:r>
                          </w:p>
                          <w:p w14:paraId="6B1E019B" w14:textId="77777777" w:rsidR="00325D49" w:rsidRPr="0063667B" w:rsidRDefault="00325D49" w:rsidP="00325D49">
                            <w:pPr>
                              <w:ind w:leftChars="100" w:left="450" w:hangingChars="100" w:hanging="240"/>
                              <w:rPr>
                                <w:rFonts w:ascii="ＭＳ 明朝" w:eastAsia="ＭＳ 明朝" w:hAnsi="ＭＳ 明朝"/>
                                <w:sz w:val="24"/>
                                <w:szCs w:val="24"/>
                              </w:rPr>
                            </w:pPr>
                            <w:r w:rsidRPr="0063667B">
                              <w:rPr>
                                <w:rFonts w:ascii="ＭＳ 明朝" w:eastAsia="ＭＳ 明朝" w:hAnsi="ＭＳ 明朝" w:hint="eastAsia"/>
                                <w:kern w:val="0"/>
                                <w:sz w:val="24"/>
                                <w:szCs w:val="24"/>
                              </w:rPr>
                              <w:t>■</w:t>
                            </w:r>
                            <w:r>
                              <w:rPr>
                                <w:rFonts w:ascii="ＭＳ 明朝" w:eastAsia="ＭＳ 明朝" w:hAnsi="ＭＳ 明朝" w:hint="eastAsia"/>
                                <w:kern w:val="0"/>
                                <w:sz w:val="24"/>
                                <w:szCs w:val="24"/>
                              </w:rPr>
                              <w:t>会議室利用時は</w:t>
                            </w:r>
                            <w:r w:rsidRPr="0063667B">
                              <w:rPr>
                                <w:rFonts w:ascii="ＭＳ 明朝" w:eastAsia="ＭＳ 明朝" w:hAnsi="ＭＳ 明朝" w:hint="eastAsia"/>
                                <w:sz w:val="24"/>
                                <w:szCs w:val="24"/>
                              </w:rPr>
                              <w:t>空調等の</w:t>
                            </w:r>
                            <w:r>
                              <w:rPr>
                                <w:rFonts w:ascii="ＭＳ 明朝" w:eastAsia="ＭＳ 明朝" w:hAnsi="ＭＳ 明朝" w:hint="eastAsia"/>
                                <w:sz w:val="24"/>
                                <w:szCs w:val="24"/>
                              </w:rPr>
                              <w:t>電源を入れ、送風などにより十分に換気を行うとともに、</w:t>
                            </w:r>
                            <w:r w:rsidRPr="0063667B">
                              <w:rPr>
                                <w:rFonts w:ascii="ＭＳ 明朝" w:eastAsia="ＭＳ 明朝" w:hAnsi="ＭＳ 明朝" w:hint="eastAsia"/>
                                <w:sz w:val="24"/>
                                <w:szCs w:val="24"/>
                              </w:rPr>
                              <w:t>窓</w:t>
                            </w:r>
                            <w:r w:rsidRPr="0063667B">
                              <w:rPr>
                                <w:rFonts w:ascii="ＭＳ 明朝" w:eastAsia="ＭＳ 明朝" w:hAnsi="ＭＳ 明朝"/>
                                <w:sz w:val="24"/>
                                <w:szCs w:val="24"/>
                              </w:rPr>
                              <w:t>・</w:t>
                            </w:r>
                            <w:r w:rsidRPr="0063667B">
                              <w:rPr>
                                <w:rFonts w:ascii="ＭＳ 明朝" w:eastAsia="ＭＳ 明朝" w:hAnsi="ＭＳ 明朝" w:hint="eastAsia"/>
                                <w:sz w:val="24"/>
                                <w:szCs w:val="24"/>
                              </w:rPr>
                              <w:t>扉を開放</w:t>
                            </w:r>
                            <w:r w:rsidRPr="0063667B">
                              <w:rPr>
                                <w:rFonts w:ascii="ＭＳ 明朝" w:eastAsia="ＭＳ 明朝" w:hAnsi="ＭＳ 明朝"/>
                                <w:sz w:val="24"/>
                                <w:szCs w:val="24"/>
                              </w:rPr>
                              <w:t>する</w:t>
                            </w:r>
                            <w:r w:rsidRPr="0063667B">
                              <w:rPr>
                                <w:rFonts w:ascii="ＭＳ 明朝" w:eastAsia="ＭＳ 明朝" w:hAnsi="ＭＳ 明朝" w:hint="eastAsia"/>
                                <w:sz w:val="24"/>
                                <w:szCs w:val="24"/>
                              </w:rPr>
                              <w:t>ことによる音漏れ</w:t>
                            </w:r>
                            <w:r w:rsidRPr="0063667B">
                              <w:rPr>
                                <w:rFonts w:ascii="ＭＳ 明朝" w:eastAsia="ＭＳ 明朝" w:hAnsi="ＭＳ 明朝"/>
                                <w:sz w:val="24"/>
                                <w:szCs w:val="24"/>
                              </w:rPr>
                              <w:t>等、</w:t>
                            </w:r>
                            <w:r w:rsidRPr="0063667B">
                              <w:rPr>
                                <w:rFonts w:ascii="ＭＳ 明朝" w:eastAsia="ＭＳ 明朝" w:hAnsi="ＭＳ 明朝" w:hint="eastAsia"/>
                                <w:sz w:val="24"/>
                                <w:szCs w:val="24"/>
                              </w:rPr>
                              <w:t>周辺</w:t>
                            </w:r>
                            <w:r w:rsidRPr="0063667B">
                              <w:rPr>
                                <w:rFonts w:ascii="ＭＳ 明朝" w:eastAsia="ＭＳ 明朝" w:hAnsi="ＭＳ 明朝"/>
                                <w:sz w:val="24"/>
                                <w:szCs w:val="24"/>
                              </w:rPr>
                              <w:t>環境への</w:t>
                            </w:r>
                            <w:r w:rsidRPr="0063667B">
                              <w:rPr>
                                <w:rFonts w:ascii="ＭＳ 明朝" w:eastAsia="ＭＳ 明朝" w:hAnsi="ＭＳ 明朝" w:hint="eastAsia"/>
                                <w:sz w:val="24"/>
                                <w:szCs w:val="24"/>
                              </w:rPr>
                              <w:t>配慮</w:t>
                            </w:r>
                            <w:r w:rsidRPr="0063667B">
                              <w:rPr>
                                <w:rFonts w:ascii="ＭＳ 明朝" w:eastAsia="ＭＳ 明朝" w:hAnsi="ＭＳ 明朝"/>
                                <w:sz w:val="24"/>
                                <w:szCs w:val="24"/>
                              </w:rPr>
                              <w:t>も</w:t>
                            </w:r>
                            <w:r>
                              <w:rPr>
                                <w:rFonts w:ascii="ＭＳ 明朝" w:eastAsia="ＭＳ 明朝" w:hAnsi="ＭＳ 明朝" w:hint="eastAsia"/>
                                <w:sz w:val="24"/>
                                <w:szCs w:val="24"/>
                              </w:rPr>
                              <w:t>行いながら、</w:t>
                            </w:r>
                            <w:r w:rsidRPr="0063667B">
                              <w:rPr>
                                <w:rFonts w:ascii="ＭＳ 明朝" w:eastAsia="ＭＳ 明朝" w:hAnsi="ＭＳ 明朝" w:hint="eastAsia"/>
                                <w:sz w:val="24"/>
                                <w:szCs w:val="24"/>
                              </w:rPr>
                              <w:t xml:space="preserve">可能な限り30分～1時間に1回程度の窓や扉の開放を行う。　</w:t>
                            </w:r>
                          </w:p>
                          <w:p w14:paraId="79309183" w14:textId="77777777" w:rsidR="00325D49" w:rsidRDefault="00325D49" w:rsidP="00325D49">
                            <w:pPr>
                              <w:ind w:leftChars="100" w:left="450" w:hangingChars="100" w:hanging="240"/>
                              <w:rPr>
                                <w:rFonts w:ascii="ＭＳ 明朝" w:eastAsia="ＭＳ 明朝" w:hAnsi="ＭＳ 明朝"/>
                                <w:sz w:val="24"/>
                                <w:szCs w:val="24"/>
                              </w:rPr>
                            </w:pPr>
                            <w:r>
                              <w:rPr>
                                <w:rFonts w:hint="eastAsia"/>
                                <w:kern w:val="0"/>
                                <w:sz w:val="24"/>
                                <w:szCs w:val="24"/>
                              </w:rPr>
                              <w:t>■</w:t>
                            </w:r>
                            <w:r>
                              <w:rPr>
                                <w:rFonts w:ascii="ＭＳ 明朝" w:eastAsia="ＭＳ 明朝" w:hAnsi="ＭＳ 明朝" w:hint="eastAsia"/>
                                <w:sz w:val="24"/>
                                <w:szCs w:val="24"/>
                              </w:rPr>
                              <w:t>密集とならないよう、以下の事項に取り組む。</w:t>
                            </w:r>
                          </w:p>
                          <w:p w14:paraId="574B58AE" w14:textId="77777777" w:rsidR="00325D49" w:rsidRDefault="00325D49" w:rsidP="00325D49">
                            <w:pPr>
                              <w:ind w:leftChars="200" w:left="1140" w:hangingChars="300" w:hanging="720"/>
                              <w:rPr>
                                <w:rFonts w:ascii="ＭＳ 明朝" w:eastAsia="ＭＳ 明朝" w:hAnsi="ＭＳ 明朝"/>
                                <w:sz w:val="24"/>
                                <w:szCs w:val="24"/>
                                <w:u w:val="single"/>
                              </w:rPr>
                            </w:pPr>
                            <w:r w:rsidRPr="008F0D38">
                              <w:rPr>
                                <w:rFonts w:ascii="ＭＳ 明朝" w:eastAsia="ＭＳ 明朝" w:hAnsi="ＭＳ 明朝" w:hint="eastAsia"/>
                                <w:sz w:val="24"/>
                                <w:szCs w:val="24"/>
                                <w:u w:val="single"/>
                              </w:rPr>
                              <w:t>〇集会・会議等で使用する場合</w:t>
                            </w:r>
                          </w:p>
                          <w:p w14:paraId="0096026D" w14:textId="77777777" w:rsidR="00325D49" w:rsidRDefault="00325D49" w:rsidP="00325D49">
                            <w:pPr>
                              <w:ind w:firstLineChars="200" w:firstLine="480"/>
                              <w:rPr>
                                <w:rFonts w:ascii="ＭＳ 明朝" w:eastAsia="ＭＳ 明朝" w:hAnsi="ＭＳ 明朝"/>
                                <w:sz w:val="24"/>
                                <w:szCs w:val="24"/>
                              </w:rPr>
                            </w:pPr>
                            <w:r>
                              <w:rPr>
                                <w:rFonts w:ascii="ＭＳ 明朝" w:eastAsia="ＭＳ 明朝" w:hAnsi="ＭＳ 明朝" w:hint="eastAsia"/>
                                <w:sz w:val="24"/>
                                <w:szCs w:val="24"/>
                              </w:rPr>
                              <w:t>・座席は四方を空けた配置とする。</w:t>
                            </w:r>
                          </w:p>
                          <w:p w14:paraId="15E7C2B4" w14:textId="77777777" w:rsidR="00325D49" w:rsidRDefault="00325D49" w:rsidP="00325D49">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・座席指定とするなど参加人数の管理を行う。　</w:t>
                            </w:r>
                          </w:p>
                          <w:p w14:paraId="77252238" w14:textId="77777777" w:rsidR="00325D49" w:rsidRDefault="00325D49" w:rsidP="00325D49">
                            <w:pPr>
                              <w:ind w:firstLineChars="200" w:firstLine="480"/>
                              <w:rPr>
                                <w:rFonts w:ascii="ＭＳ 明朝" w:eastAsia="ＭＳ 明朝" w:hAnsi="ＭＳ 明朝"/>
                                <w:sz w:val="24"/>
                                <w:szCs w:val="24"/>
                              </w:rPr>
                            </w:pPr>
                          </w:p>
                          <w:p w14:paraId="669EB7D7" w14:textId="77777777" w:rsidR="00325D49" w:rsidRPr="009E72A3" w:rsidRDefault="00325D49" w:rsidP="00325D49">
                            <w:pPr>
                              <w:ind w:firstLineChars="50" w:firstLine="120"/>
                              <w:rPr>
                                <w:rFonts w:asciiTheme="majorEastAsia" w:eastAsiaTheme="majorEastAsia" w:hAnsiTheme="majorEastAsia"/>
                                <w:color w:val="000000" w:themeColor="text1"/>
                                <w:sz w:val="24"/>
                                <w:szCs w:val="24"/>
                                <w:bdr w:val="single" w:sz="4" w:space="0" w:color="auto"/>
                              </w:rPr>
                            </w:pPr>
                            <w:r w:rsidRPr="00E9303E">
                              <w:rPr>
                                <w:rFonts w:ascii="ＭＳ ゴシック" w:eastAsia="ＭＳ ゴシック" w:hAnsi="ＭＳ ゴシック" w:hint="eastAsia"/>
                                <w:color w:val="000000" w:themeColor="text1"/>
                                <w:kern w:val="0"/>
                                <w:sz w:val="24"/>
                                <w:szCs w:val="24"/>
                                <w:bdr w:val="single" w:sz="4" w:space="0" w:color="auto"/>
                              </w:rPr>
                              <w:t xml:space="preserve">②　</w:t>
                            </w:r>
                            <w:r w:rsidRPr="00E9303E">
                              <w:rPr>
                                <w:rFonts w:asciiTheme="majorEastAsia" w:eastAsiaTheme="majorEastAsia" w:hAnsiTheme="majorEastAsia" w:hint="eastAsia"/>
                                <w:color w:val="000000" w:themeColor="text1"/>
                                <w:sz w:val="24"/>
                                <w:szCs w:val="24"/>
                                <w:bdr w:val="single" w:sz="4" w:space="0" w:color="auto"/>
                              </w:rPr>
                              <w:t>発熱者等の会議室への入室防止に取り組みます</w:t>
                            </w:r>
                            <w:r w:rsidRPr="00E9303E">
                              <w:rPr>
                                <w:rFonts w:asciiTheme="majorEastAsia" w:eastAsiaTheme="majorEastAsia" w:hAnsiTheme="majorEastAsia"/>
                                <w:color w:val="000000" w:themeColor="text1"/>
                                <w:sz w:val="24"/>
                                <w:szCs w:val="24"/>
                                <w:bdr w:val="single" w:sz="4" w:space="0" w:color="auto"/>
                              </w:rPr>
                              <w:t>。</w:t>
                            </w:r>
                          </w:p>
                          <w:p w14:paraId="71FF8E24" w14:textId="77777777" w:rsidR="00325D49" w:rsidRDefault="00325D49" w:rsidP="00325D49">
                            <w:pPr>
                              <w:ind w:leftChars="102" w:left="454" w:hangingChars="100" w:hanging="240"/>
                              <w:rPr>
                                <w:sz w:val="24"/>
                                <w:szCs w:val="24"/>
                              </w:rPr>
                            </w:pPr>
                            <w:r>
                              <w:rPr>
                                <w:rFonts w:hint="eastAsia"/>
                                <w:sz w:val="24"/>
                                <w:szCs w:val="24"/>
                              </w:rPr>
                              <w:t>■感染者が出たときの追跡調査のため、参加者全員の連絡先を可能な限り把握する。</w:t>
                            </w:r>
                          </w:p>
                          <w:p w14:paraId="73FCEF84" w14:textId="77777777" w:rsidR="00325D49" w:rsidRDefault="00325D49" w:rsidP="00325D49">
                            <w:pPr>
                              <w:ind w:leftChars="85" w:left="418" w:hangingChars="100" w:hanging="240"/>
                              <w:rPr>
                                <w:sz w:val="24"/>
                                <w:szCs w:val="24"/>
                              </w:rPr>
                            </w:pPr>
                            <w:r>
                              <w:rPr>
                                <w:rFonts w:hint="eastAsia"/>
                                <w:sz w:val="24"/>
                                <w:szCs w:val="24"/>
                              </w:rPr>
                              <w:t>■感染者による会議室の利用が明らかになった場合には速やかに保健センター、（公財）名古屋産業振興公社に連絡をとり、感染追跡調査等の実施に協力する。</w:t>
                            </w:r>
                          </w:p>
                          <w:p w14:paraId="497D7F48" w14:textId="77777777" w:rsidR="00325D49" w:rsidRDefault="00325D49" w:rsidP="00325D49">
                            <w:pPr>
                              <w:ind w:leftChars="85" w:left="418" w:hangingChars="100" w:hanging="240"/>
                              <w:rPr>
                                <w:sz w:val="24"/>
                                <w:szCs w:val="24"/>
                              </w:rPr>
                            </w:pPr>
                            <w:r>
                              <w:rPr>
                                <w:rFonts w:ascii="ＭＳ 明朝" w:eastAsia="ＭＳ 明朝" w:hAnsi="ＭＳ 明朝"/>
                                <w:sz w:val="24"/>
                                <w:szCs w:val="24"/>
                              </w:rPr>
                              <w:t>■</w:t>
                            </w:r>
                            <w:r>
                              <w:rPr>
                                <w:rFonts w:ascii="ＭＳ 明朝" w:eastAsia="ＭＳ 明朝" w:hAnsi="ＭＳ 明朝" w:hint="eastAsia"/>
                                <w:sz w:val="24"/>
                                <w:szCs w:val="24"/>
                              </w:rPr>
                              <w:t>以下に該当する方は会議への参加を控えていただくよう周知する。</w:t>
                            </w:r>
                          </w:p>
                          <w:p w14:paraId="6E88CF62" w14:textId="77777777" w:rsidR="00325D49" w:rsidRDefault="00325D49" w:rsidP="00325D49">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w:t>
                            </w:r>
                            <w:r>
                              <w:rPr>
                                <w:rFonts w:ascii="ＭＳ 明朝" w:eastAsia="ＭＳ 明朝" w:hAnsi="ＭＳ 明朝" w:hint="eastAsia"/>
                                <w:sz w:val="24"/>
                                <w:szCs w:val="24"/>
                              </w:rPr>
                              <w:t>発熱や咳、倦怠感など体調不良のある人</w:t>
                            </w:r>
                          </w:p>
                          <w:p w14:paraId="1188E7D4" w14:textId="77777777" w:rsidR="00325D49" w:rsidRDefault="00325D49" w:rsidP="00325D49">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・過去2週間以内に政府から入国制限、入国後の観察期間を必要とされている国・地域</w:t>
                            </w:r>
                          </w:p>
                          <w:p w14:paraId="4C3261FE" w14:textId="77777777" w:rsidR="00325D49" w:rsidRDefault="00325D49" w:rsidP="00325D49">
                            <w:pPr>
                              <w:ind w:firstLineChars="300" w:firstLine="720"/>
                              <w:rPr>
                                <w:rFonts w:ascii="ＭＳ 明朝" w:eastAsia="ＭＳ 明朝" w:hAnsi="ＭＳ 明朝"/>
                                <w:sz w:val="24"/>
                                <w:szCs w:val="24"/>
                              </w:rPr>
                            </w:pPr>
                            <w:r>
                              <w:rPr>
                                <w:rFonts w:ascii="ＭＳ 明朝" w:eastAsia="ＭＳ 明朝" w:hAnsi="ＭＳ 明朝" w:hint="eastAsia"/>
                                <w:sz w:val="24"/>
                                <w:szCs w:val="24"/>
                              </w:rPr>
                              <w:t>等への渡航並び当該国・地域の在住者と濃厚接触がある人</w:t>
                            </w:r>
                          </w:p>
                          <w:p w14:paraId="43E62D08" w14:textId="77777777" w:rsidR="00325D49" w:rsidRDefault="00325D49" w:rsidP="00325D49">
                            <w:pPr>
                              <w:ind w:leftChars="204" w:left="668" w:hangingChars="100" w:hanging="240"/>
                              <w:rPr>
                                <w:rFonts w:ascii="ＭＳ 明朝" w:eastAsia="ＭＳ 明朝" w:hAnsi="ＭＳ 明朝"/>
                                <w:sz w:val="24"/>
                                <w:szCs w:val="24"/>
                              </w:rPr>
                            </w:pPr>
                            <w:r>
                              <w:rPr>
                                <w:rFonts w:ascii="ＭＳ 明朝" w:eastAsia="ＭＳ 明朝" w:hAnsi="ＭＳ 明朝" w:hint="eastAsia"/>
                                <w:sz w:val="24"/>
                                <w:szCs w:val="24"/>
                              </w:rPr>
                              <w:t>・過去2週間以内に発熱や感冒症状で受診や服薬等をした人及び過去2週間以内に同様の症状のある人との接触歴がある人</w:t>
                            </w:r>
                          </w:p>
                          <w:p w14:paraId="705A6AFD" w14:textId="77777777" w:rsidR="00325D49" w:rsidRDefault="00325D49" w:rsidP="00325D49">
                            <w:pPr>
                              <w:ind w:leftChars="204" w:left="668" w:hangingChars="100" w:hanging="240"/>
                              <w:rPr>
                                <w:rFonts w:ascii="ＭＳ 明朝" w:eastAsia="ＭＳ 明朝" w:hAnsi="ＭＳ 明朝"/>
                                <w:sz w:val="24"/>
                                <w:szCs w:val="24"/>
                              </w:rPr>
                            </w:pPr>
                            <w:r>
                              <w:rPr>
                                <w:rFonts w:ascii="ＭＳ 明朝" w:eastAsia="ＭＳ 明朝" w:hAnsi="ＭＳ 明朝" w:hint="eastAsia"/>
                                <w:sz w:val="24"/>
                                <w:szCs w:val="24"/>
                              </w:rPr>
                              <w:t>・その他、新型コロナウイルス感染症の感染の疑いがある人</w:t>
                            </w:r>
                          </w:p>
                          <w:p w14:paraId="57C75901" w14:textId="77777777" w:rsidR="00325D49" w:rsidRDefault="00325D49" w:rsidP="00325D49">
                            <w:pPr>
                              <w:ind w:leftChars="204" w:left="668" w:hangingChars="100" w:hanging="240"/>
                              <w:rPr>
                                <w:rFonts w:ascii="ＭＳ 明朝" w:eastAsia="ＭＳ 明朝" w:hAnsi="ＭＳ 明朝"/>
                                <w:sz w:val="24"/>
                                <w:szCs w:val="24"/>
                              </w:rPr>
                            </w:pPr>
                          </w:p>
                          <w:p w14:paraId="15AE6730" w14:textId="77777777" w:rsidR="00325D49" w:rsidRPr="009E72A3" w:rsidRDefault="00325D49" w:rsidP="00325D49">
                            <w:pPr>
                              <w:ind w:leftChars="50" w:left="585" w:hangingChars="200" w:hanging="480"/>
                              <w:rPr>
                                <w:rFonts w:ascii="ＭＳ ゴシック" w:eastAsia="ＭＳ ゴシック" w:hAnsi="ＭＳ ゴシック"/>
                                <w:sz w:val="24"/>
                                <w:szCs w:val="24"/>
                                <w:bdr w:val="single" w:sz="4" w:space="0" w:color="auto"/>
                              </w:rPr>
                            </w:pPr>
                            <w:r w:rsidRPr="00E9303E">
                              <w:rPr>
                                <w:rFonts w:ascii="ＭＳ ゴシック" w:eastAsia="ＭＳ ゴシック" w:hAnsi="ＭＳ ゴシック" w:hint="eastAsia"/>
                                <w:sz w:val="24"/>
                                <w:szCs w:val="24"/>
                                <w:bdr w:val="single" w:sz="4" w:space="0" w:color="auto"/>
                              </w:rPr>
                              <w:t>③　飛沫防止、接触感染の防止に取り組みます</w:t>
                            </w:r>
                            <w:r w:rsidRPr="00E9303E">
                              <w:rPr>
                                <w:rFonts w:ascii="ＭＳ ゴシック" w:eastAsia="ＭＳ ゴシック" w:hAnsi="ＭＳ ゴシック"/>
                                <w:sz w:val="24"/>
                                <w:szCs w:val="24"/>
                                <w:bdr w:val="single" w:sz="4" w:space="0" w:color="auto"/>
                              </w:rPr>
                              <w:t>。</w:t>
                            </w:r>
                          </w:p>
                          <w:p w14:paraId="5EB95E86" w14:textId="77777777" w:rsidR="00325D49" w:rsidRDefault="00325D49" w:rsidP="00325D49">
                            <w:pPr>
                              <w:ind w:firstLineChars="50" w:firstLine="120"/>
                              <w:rPr>
                                <w:rFonts w:ascii="ＭＳ 明朝" w:eastAsia="ＭＳ 明朝" w:hAnsi="ＭＳ 明朝"/>
                                <w:sz w:val="24"/>
                                <w:szCs w:val="24"/>
                              </w:rPr>
                            </w:pPr>
                            <w:r>
                              <w:rPr>
                                <w:rFonts w:ascii="ＭＳ 明朝" w:eastAsia="ＭＳ 明朝" w:hAnsi="ＭＳ 明朝" w:hint="eastAsia"/>
                                <w:sz w:val="24"/>
                                <w:szCs w:val="24"/>
                              </w:rPr>
                              <w:t>■参加者には手洗い、手指の消毒、マスクの着用等を奨励する。</w:t>
                            </w:r>
                          </w:p>
                          <w:p w14:paraId="086C1C77" w14:textId="77777777" w:rsidR="00325D49" w:rsidRDefault="00325D49" w:rsidP="00325D49">
                            <w:pPr>
                              <w:ind w:firstLineChars="50" w:firstLine="120"/>
                              <w:rPr>
                                <w:sz w:val="24"/>
                                <w:szCs w:val="24"/>
                              </w:rPr>
                            </w:pPr>
                            <w:r>
                              <w:rPr>
                                <w:rFonts w:ascii="ＭＳ 明朝" w:eastAsia="ＭＳ 明朝" w:hAnsi="ＭＳ 明朝" w:hint="eastAsia"/>
                                <w:sz w:val="24"/>
                                <w:szCs w:val="24"/>
                              </w:rPr>
                              <w:t>■</w:t>
                            </w:r>
                            <w:r w:rsidRPr="000A7394">
                              <w:rPr>
                                <w:rFonts w:ascii="ＭＳ 明朝" w:eastAsia="ＭＳ 明朝" w:hAnsi="ＭＳ 明朝" w:hint="eastAsia"/>
                                <w:sz w:val="24"/>
                                <w:szCs w:val="24"/>
                              </w:rPr>
                              <w:t>会議開始前</w:t>
                            </w:r>
                            <w:r>
                              <w:rPr>
                                <w:rFonts w:hint="eastAsia"/>
                                <w:sz w:val="24"/>
                                <w:szCs w:val="24"/>
                              </w:rPr>
                              <w:t>に消毒設備（</w:t>
                            </w:r>
                            <w:r w:rsidRPr="000A7394">
                              <w:rPr>
                                <w:rFonts w:hint="eastAsia"/>
                                <w:sz w:val="24"/>
                                <w:szCs w:val="24"/>
                              </w:rPr>
                              <w:t>アルコール除菌液</w:t>
                            </w:r>
                            <w:r>
                              <w:rPr>
                                <w:rFonts w:hint="eastAsia"/>
                                <w:sz w:val="24"/>
                                <w:szCs w:val="24"/>
                              </w:rPr>
                              <w:t>等）を設置し、</w:t>
                            </w:r>
                            <w:r w:rsidRPr="000A7394">
                              <w:rPr>
                                <w:rFonts w:hint="eastAsia"/>
                                <w:sz w:val="24"/>
                                <w:szCs w:val="24"/>
                              </w:rPr>
                              <w:t>使用の奨励を行う</w:t>
                            </w:r>
                            <w:r>
                              <w:rPr>
                                <w:rFonts w:hint="eastAsia"/>
                                <w:sz w:val="24"/>
                                <w:szCs w:val="24"/>
                              </w:rPr>
                              <w:t>。</w:t>
                            </w:r>
                          </w:p>
                          <w:p w14:paraId="368CB648" w14:textId="77777777" w:rsidR="00325D49" w:rsidRPr="008F2B8A" w:rsidRDefault="00325D49" w:rsidP="00325D49">
                            <w:pPr>
                              <w:ind w:leftChars="50" w:left="345" w:hangingChars="100" w:hanging="240"/>
                              <w:rPr>
                                <w:sz w:val="24"/>
                                <w:szCs w:val="24"/>
                              </w:rPr>
                            </w:pPr>
                            <w:r>
                              <w:rPr>
                                <w:rFonts w:hint="eastAsia"/>
                                <w:sz w:val="24"/>
                                <w:szCs w:val="24"/>
                              </w:rPr>
                              <w:t>■</w:t>
                            </w:r>
                            <w:r w:rsidRPr="000A7394">
                              <w:rPr>
                                <w:rFonts w:hint="eastAsia"/>
                                <w:sz w:val="24"/>
                                <w:szCs w:val="24"/>
                              </w:rPr>
                              <w:t>会議室の使用前後には、多人数が頻繁に</w:t>
                            </w:r>
                            <w:r>
                              <w:rPr>
                                <w:rFonts w:hint="eastAsia"/>
                                <w:sz w:val="24"/>
                                <w:szCs w:val="24"/>
                              </w:rPr>
                              <w:t>触れる箇所（</w:t>
                            </w:r>
                            <w:r w:rsidRPr="000A7394">
                              <w:rPr>
                                <w:rFonts w:hint="eastAsia"/>
                                <w:sz w:val="24"/>
                                <w:szCs w:val="24"/>
                              </w:rPr>
                              <w:t>ドアノブ、蛍光灯のスイッチ、机など</w:t>
                            </w:r>
                            <w:r>
                              <w:rPr>
                                <w:rFonts w:hint="eastAsia"/>
                                <w:sz w:val="24"/>
                                <w:szCs w:val="24"/>
                              </w:rPr>
                              <w:t>）を消毒する。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4CD51" id="テキスト ボックス 1" o:spid="_x0000_s1029" type="#_x0000_t202" style="position:absolute;left:0;text-align:left;margin-left:-14.65pt;margin-top:14.2pt;width:507.75pt;height:467.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APQIAAIQEAAAOAAAAZHJzL2Uyb0RvYy54bWysVE1v2zAMvQ/YfxB0X+ykTj+COEWWIsOA&#10;oC2QFj0rshQbk0VNUmJnv36U7Hy022nYRaZE6ol8fPT0vq0V2QvrKtA5HQ5SSoTmUFR6m9PXl+WX&#10;W0qcZ7pgCrTI6UE4ej/7/GnamIkYQQmqEJYgiHaTxuS09N5MksTxUtTMDcAIjU4JtmYet3abFJY1&#10;iF6rZJSm10kDtjAWuHAOTx86J51FfCkF909SOuGJyinm5uNq47oJazKbssnWMlNWvE+D/UMWNas0&#10;PnqCemCekZ2t/oCqK27BgfQDDnUCUlZcxBqwmmH6oZp1yYyItSA5zpxocv8Plj/u1+bZEt9+hRYb&#10;GAhpjJs4PAz1tNLW4YuZEvQjhYcTbaL1hOPhdZbdZqMxJRx947urLL0ZB5zkfN1Y578JqEkwcmqx&#10;L5Eutl8534UeQ8JrDlRVLCul4iZoQSyUJXuGXVQ+Jong76KUJg2mcjVOI/A7X4A+3d8oxn/06V1E&#10;IZ7SmPO5+GD5dtOSqsjp6EjMBooD8mWhk5IzfFkh/Io5/8wsagcpwnnwT7hIBZgT9BYlJdhffzsP&#10;8dhS9FLSoBZz6n7umBWUqO8am303zLIg3rjJxjcj3NhLz+bSo3f1ApCoIU6e4dEM8V4dTWmhfsOx&#10;mYdX0cU0x7dz6o/mwncTgmPHxXweg1CuhvmVXhseoENjAq0v7Ruzpm+rR0U8wlG1bPKhu11suKlh&#10;vvMgq9j6wHPHak8/Sj2Kpx/LMEuX+xh1/nnMfgMAAP//AwBQSwMEFAAGAAgAAAAhAAqdvDvdAAAA&#10;CgEAAA8AAABkcnMvZG93bnJldi54bWxMj7FOwzAQhnck3sE6JLbWqUGRE+JUgAoLEwUxu7FrW43P&#10;ke2m4e0xE2x3uk//fX+3XfxIZh2TCyhgs66AaByCcmgEfH68rDiQlCUqOQbUAr51gm1/fdXJVoUL&#10;vut5nw0pIZhaKcDmPLWUpsFqL9M6TBrL7Riil7ms0VAV5aWE+5Gyqqqplw7LBysn/Wz1cNqfvYDd&#10;k2nMwGW0O66cm5ev45t5FeL2Znl8AJL1kv9g+NUv6tAXp0M4o0pkFLBizV1BBTB+D6QADa8ZkEMZ&#10;atYA7Tv6v0L/AwAA//8DAFBLAQItABQABgAIAAAAIQC2gziS/gAAAOEBAAATAAAAAAAAAAAAAAAA&#10;AAAAAABbQ29udGVudF9UeXBlc10ueG1sUEsBAi0AFAAGAAgAAAAhADj9If/WAAAAlAEAAAsAAAAA&#10;AAAAAAAAAAAALwEAAF9yZWxzLy5yZWxzUEsBAi0AFAAGAAgAAAAhAD6EqMA9AgAAhAQAAA4AAAAA&#10;AAAAAAAAAAAALgIAAGRycy9lMm9Eb2MueG1sUEsBAi0AFAAGAAgAAAAhAAqdvDvdAAAACgEAAA8A&#10;AAAAAAAAAAAAAAAAlwQAAGRycy9kb3ducmV2LnhtbFBLBQYAAAAABAAEAPMAAAChBQAAAAA=&#10;" fillcolor="white [3201]" strokeweight=".5pt">
                <v:textbox>
                  <w:txbxContent>
                    <w:p w14:paraId="3AD0D393" w14:textId="77777777" w:rsidR="00325D49" w:rsidRDefault="00325D49" w:rsidP="00325D49">
                      <w:pPr>
                        <w:rPr>
                          <w:rFonts w:ascii="ＭＳ ゴシック" w:eastAsia="ＭＳ ゴシック" w:hAnsi="ＭＳ ゴシック"/>
                          <w:sz w:val="24"/>
                          <w:szCs w:val="24"/>
                        </w:rPr>
                      </w:pPr>
                      <w:r>
                        <w:rPr>
                          <w:rFonts w:ascii="ＭＳ ゴシック" w:eastAsia="ＭＳ ゴシック" w:hAnsi="ＭＳ ゴシック" w:hint="eastAsia"/>
                          <w:sz w:val="24"/>
                          <w:szCs w:val="24"/>
                        </w:rPr>
                        <w:t>使用者が順守する事項</w:t>
                      </w:r>
                    </w:p>
                    <w:p w14:paraId="785189BD" w14:textId="77777777" w:rsidR="00325D49" w:rsidRPr="009E72A3" w:rsidRDefault="00325D49" w:rsidP="00325D49">
                      <w:pPr>
                        <w:ind w:leftChars="100" w:left="450" w:hangingChars="100" w:hanging="240"/>
                        <w:rPr>
                          <w:rFonts w:ascii="ＭＳ ゴシック" w:eastAsia="ＭＳ ゴシック" w:hAnsi="ＭＳ ゴシック"/>
                          <w:kern w:val="0"/>
                          <w:sz w:val="24"/>
                          <w:szCs w:val="24"/>
                          <w:bdr w:val="single" w:sz="4" w:space="0" w:color="auto"/>
                        </w:rPr>
                      </w:pPr>
                      <w:r w:rsidRPr="00E9303E">
                        <w:rPr>
                          <w:rFonts w:ascii="ＭＳ ゴシック" w:eastAsia="ＭＳ ゴシック" w:hAnsi="ＭＳ ゴシック" w:hint="eastAsia"/>
                          <w:sz w:val="24"/>
                          <w:szCs w:val="24"/>
                          <w:bdr w:val="single" w:sz="4" w:space="0" w:color="auto"/>
                        </w:rPr>
                        <w:t>①　３つの「密」</w:t>
                      </w:r>
                      <w:r w:rsidRPr="00E9303E">
                        <w:rPr>
                          <w:rFonts w:ascii="ＭＳ ゴシック" w:eastAsia="ＭＳ ゴシック" w:hAnsi="ＭＳ ゴシック" w:hint="eastAsia"/>
                          <w:kern w:val="0"/>
                          <w:sz w:val="24"/>
                          <w:szCs w:val="24"/>
                          <w:bdr w:val="single" w:sz="4" w:space="0" w:color="auto"/>
                        </w:rPr>
                        <w:t>（密閉・密集・密接）の防止に取り組みます</w:t>
                      </w:r>
                      <w:r w:rsidRPr="00E9303E">
                        <w:rPr>
                          <w:rFonts w:ascii="ＭＳ ゴシック" w:eastAsia="ＭＳ ゴシック" w:hAnsi="ＭＳ ゴシック"/>
                          <w:kern w:val="0"/>
                          <w:sz w:val="24"/>
                          <w:szCs w:val="24"/>
                          <w:bdr w:val="single" w:sz="4" w:space="0" w:color="auto"/>
                        </w:rPr>
                        <w:t>。</w:t>
                      </w:r>
                    </w:p>
                    <w:p w14:paraId="6B1E019B" w14:textId="77777777" w:rsidR="00325D49" w:rsidRPr="0063667B" w:rsidRDefault="00325D49" w:rsidP="00325D49">
                      <w:pPr>
                        <w:ind w:leftChars="100" w:left="450" w:hangingChars="100" w:hanging="240"/>
                        <w:rPr>
                          <w:rFonts w:ascii="ＭＳ 明朝" w:eastAsia="ＭＳ 明朝" w:hAnsi="ＭＳ 明朝"/>
                          <w:sz w:val="24"/>
                          <w:szCs w:val="24"/>
                        </w:rPr>
                      </w:pPr>
                      <w:r w:rsidRPr="0063667B">
                        <w:rPr>
                          <w:rFonts w:ascii="ＭＳ 明朝" w:eastAsia="ＭＳ 明朝" w:hAnsi="ＭＳ 明朝" w:hint="eastAsia"/>
                          <w:kern w:val="0"/>
                          <w:sz w:val="24"/>
                          <w:szCs w:val="24"/>
                        </w:rPr>
                        <w:t>■</w:t>
                      </w:r>
                      <w:r>
                        <w:rPr>
                          <w:rFonts w:ascii="ＭＳ 明朝" w:eastAsia="ＭＳ 明朝" w:hAnsi="ＭＳ 明朝" w:hint="eastAsia"/>
                          <w:kern w:val="0"/>
                          <w:sz w:val="24"/>
                          <w:szCs w:val="24"/>
                        </w:rPr>
                        <w:t>会議室利用時は</w:t>
                      </w:r>
                      <w:r w:rsidRPr="0063667B">
                        <w:rPr>
                          <w:rFonts w:ascii="ＭＳ 明朝" w:eastAsia="ＭＳ 明朝" w:hAnsi="ＭＳ 明朝" w:hint="eastAsia"/>
                          <w:sz w:val="24"/>
                          <w:szCs w:val="24"/>
                        </w:rPr>
                        <w:t>空調等の</w:t>
                      </w:r>
                      <w:r>
                        <w:rPr>
                          <w:rFonts w:ascii="ＭＳ 明朝" w:eastAsia="ＭＳ 明朝" w:hAnsi="ＭＳ 明朝" w:hint="eastAsia"/>
                          <w:sz w:val="24"/>
                          <w:szCs w:val="24"/>
                        </w:rPr>
                        <w:t>電源を入れ、送風などにより十分に換気を行うとともに、</w:t>
                      </w:r>
                      <w:r w:rsidRPr="0063667B">
                        <w:rPr>
                          <w:rFonts w:ascii="ＭＳ 明朝" w:eastAsia="ＭＳ 明朝" w:hAnsi="ＭＳ 明朝" w:hint="eastAsia"/>
                          <w:sz w:val="24"/>
                          <w:szCs w:val="24"/>
                        </w:rPr>
                        <w:t>窓</w:t>
                      </w:r>
                      <w:r w:rsidRPr="0063667B">
                        <w:rPr>
                          <w:rFonts w:ascii="ＭＳ 明朝" w:eastAsia="ＭＳ 明朝" w:hAnsi="ＭＳ 明朝"/>
                          <w:sz w:val="24"/>
                          <w:szCs w:val="24"/>
                        </w:rPr>
                        <w:t>・</w:t>
                      </w:r>
                      <w:r w:rsidRPr="0063667B">
                        <w:rPr>
                          <w:rFonts w:ascii="ＭＳ 明朝" w:eastAsia="ＭＳ 明朝" w:hAnsi="ＭＳ 明朝" w:hint="eastAsia"/>
                          <w:sz w:val="24"/>
                          <w:szCs w:val="24"/>
                        </w:rPr>
                        <w:t>扉を開放</w:t>
                      </w:r>
                      <w:r w:rsidRPr="0063667B">
                        <w:rPr>
                          <w:rFonts w:ascii="ＭＳ 明朝" w:eastAsia="ＭＳ 明朝" w:hAnsi="ＭＳ 明朝"/>
                          <w:sz w:val="24"/>
                          <w:szCs w:val="24"/>
                        </w:rPr>
                        <w:t>する</w:t>
                      </w:r>
                      <w:r w:rsidRPr="0063667B">
                        <w:rPr>
                          <w:rFonts w:ascii="ＭＳ 明朝" w:eastAsia="ＭＳ 明朝" w:hAnsi="ＭＳ 明朝" w:hint="eastAsia"/>
                          <w:sz w:val="24"/>
                          <w:szCs w:val="24"/>
                        </w:rPr>
                        <w:t>ことによる音漏れ</w:t>
                      </w:r>
                      <w:r w:rsidRPr="0063667B">
                        <w:rPr>
                          <w:rFonts w:ascii="ＭＳ 明朝" w:eastAsia="ＭＳ 明朝" w:hAnsi="ＭＳ 明朝"/>
                          <w:sz w:val="24"/>
                          <w:szCs w:val="24"/>
                        </w:rPr>
                        <w:t>等、</w:t>
                      </w:r>
                      <w:r w:rsidRPr="0063667B">
                        <w:rPr>
                          <w:rFonts w:ascii="ＭＳ 明朝" w:eastAsia="ＭＳ 明朝" w:hAnsi="ＭＳ 明朝" w:hint="eastAsia"/>
                          <w:sz w:val="24"/>
                          <w:szCs w:val="24"/>
                        </w:rPr>
                        <w:t>周辺</w:t>
                      </w:r>
                      <w:r w:rsidRPr="0063667B">
                        <w:rPr>
                          <w:rFonts w:ascii="ＭＳ 明朝" w:eastAsia="ＭＳ 明朝" w:hAnsi="ＭＳ 明朝"/>
                          <w:sz w:val="24"/>
                          <w:szCs w:val="24"/>
                        </w:rPr>
                        <w:t>環境への</w:t>
                      </w:r>
                      <w:r w:rsidRPr="0063667B">
                        <w:rPr>
                          <w:rFonts w:ascii="ＭＳ 明朝" w:eastAsia="ＭＳ 明朝" w:hAnsi="ＭＳ 明朝" w:hint="eastAsia"/>
                          <w:sz w:val="24"/>
                          <w:szCs w:val="24"/>
                        </w:rPr>
                        <w:t>配慮</w:t>
                      </w:r>
                      <w:r w:rsidRPr="0063667B">
                        <w:rPr>
                          <w:rFonts w:ascii="ＭＳ 明朝" w:eastAsia="ＭＳ 明朝" w:hAnsi="ＭＳ 明朝"/>
                          <w:sz w:val="24"/>
                          <w:szCs w:val="24"/>
                        </w:rPr>
                        <w:t>も</w:t>
                      </w:r>
                      <w:r>
                        <w:rPr>
                          <w:rFonts w:ascii="ＭＳ 明朝" w:eastAsia="ＭＳ 明朝" w:hAnsi="ＭＳ 明朝" w:hint="eastAsia"/>
                          <w:sz w:val="24"/>
                          <w:szCs w:val="24"/>
                        </w:rPr>
                        <w:t>行いながら、</w:t>
                      </w:r>
                      <w:r w:rsidRPr="0063667B">
                        <w:rPr>
                          <w:rFonts w:ascii="ＭＳ 明朝" w:eastAsia="ＭＳ 明朝" w:hAnsi="ＭＳ 明朝" w:hint="eastAsia"/>
                          <w:sz w:val="24"/>
                          <w:szCs w:val="24"/>
                        </w:rPr>
                        <w:t xml:space="preserve">可能な限り30分～1時間に1回程度の窓や扉の開放を行う。　</w:t>
                      </w:r>
                    </w:p>
                    <w:p w14:paraId="79309183" w14:textId="77777777" w:rsidR="00325D49" w:rsidRDefault="00325D49" w:rsidP="00325D49">
                      <w:pPr>
                        <w:ind w:leftChars="100" w:left="450" w:hangingChars="100" w:hanging="240"/>
                        <w:rPr>
                          <w:rFonts w:ascii="ＭＳ 明朝" w:eastAsia="ＭＳ 明朝" w:hAnsi="ＭＳ 明朝"/>
                          <w:sz w:val="24"/>
                          <w:szCs w:val="24"/>
                        </w:rPr>
                      </w:pPr>
                      <w:r>
                        <w:rPr>
                          <w:rFonts w:hint="eastAsia"/>
                          <w:kern w:val="0"/>
                          <w:sz w:val="24"/>
                          <w:szCs w:val="24"/>
                        </w:rPr>
                        <w:t>■</w:t>
                      </w:r>
                      <w:r>
                        <w:rPr>
                          <w:rFonts w:ascii="ＭＳ 明朝" w:eastAsia="ＭＳ 明朝" w:hAnsi="ＭＳ 明朝" w:hint="eastAsia"/>
                          <w:sz w:val="24"/>
                          <w:szCs w:val="24"/>
                        </w:rPr>
                        <w:t>密集とならないよう、以下の事項に取り組む。</w:t>
                      </w:r>
                    </w:p>
                    <w:p w14:paraId="574B58AE" w14:textId="77777777" w:rsidR="00325D49" w:rsidRDefault="00325D49" w:rsidP="00325D49">
                      <w:pPr>
                        <w:ind w:leftChars="200" w:left="1140" w:hangingChars="300" w:hanging="720"/>
                        <w:rPr>
                          <w:rFonts w:ascii="ＭＳ 明朝" w:eastAsia="ＭＳ 明朝" w:hAnsi="ＭＳ 明朝"/>
                          <w:sz w:val="24"/>
                          <w:szCs w:val="24"/>
                          <w:u w:val="single"/>
                        </w:rPr>
                      </w:pPr>
                      <w:r w:rsidRPr="008F0D38">
                        <w:rPr>
                          <w:rFonts w:ascii="ＭＳ 明朝" w:eastAsia="ＭＳ 明朝" w:hAnsi="ＭＳ 明朝" w:hint="eastAsia"/>
                          <w:sz w:val="24"/>
                          <w:szCs w:val="24"/>
                          <w:u w:val="single"/>
                        </w:rPr>
                        <w:t>〇集会・会議等で使用する場合</w:t>
                      </w:r>
                    </w:p>
                    <w:p w14:paraId="0096026D" w14:textId="77777777" w:rsidR="00325D49" w:rsidRDefault="00325D49" w:rsidP="00325D49">
                      <w:pPr>
                        <w:ind w:firstLineChars="200" w:firstLine="480"/>
                        <w:rPr>
                          <w:rFonts w:ascii="ＭＳ 明朝" w:eastAsia="ＭＳ 明朝" w:hAnsi="ＭＳ 明朝"/>
                          <w:sz w:val="24"/>
                          <w:szCs w:val="24"/>
                        </w:rPr>
                      </w:pPr>
                      <w:r>
                        <w:rPr>
                          <w:rFonts w:ascii="ＭＳ 明朝" w:eastAsia="ＭＳ 明朝" w:hAnsi="ＭＳ 明朝" w:hint="eastAsia"/>
                          <w:sz w:val="24"/>
                          <w:szCs w:val="24"/>
                        </w:rPr>
                        <w:t>・座席は四方を空けた配置とする。</w:t>
                      </w:r>
                    </w:p>
                    <w:p w14:paraId="15E7C2B4" w14:textId="77777777" w:rsidR="00325D49" w:rsidRDefault="00325D49" w:rsidP="00325D49">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・座席指定とするなど参加人数の管理を行う。　</w:t>
                      </w:r>
                    </w:p>
                    <w:p w14:paraId="77252238" w14:textId="77777777" w:rsidR="00325D49" w:rsidRDefault="00325D49" w:rsidP="00325D49">
                      <w:pPr>
                        <w:ind w:firstLineChars="200" w:firstLine="480"/>
                        <w:rPr>
                          <w:rFonts w:ascii="ＭＳ 明朝" w:eastAsia="ＭＳ 明朝" w:hAnsi="ＭＳ 明朝"/>
                          <w:sz w:val="24"/>
                          <w:szCs w:val="24"/>
                        </w:rPr>
                      </w:pPr>
                    </w:p>
                    <w:p w14:paraId="669EB7D7" w14:textId="77777777" w:rsidR="00325D49" w:rsidRPr="009E72A3" w:rsidRDefault="00325D49" w:rsidP="00325D49">
                      <w:pPr>
                        <w:ind w:firstLineChars="50" w:firstLine="120"/>
                        <w:rPr>
                          <w:rFonts w:asciiTheme="majorEastAsia" w:eastAsiaTheme="majorEastAsia" w:hAnsiTheme="majorEastAsia"/>
                          <w:color w:val="000000" w:themeColor="text1"/>
                          <w:sz w:val="24"/>
                          <w:szCs w:val="24"/>
                          <w:bdr w:val="single" w:sz="4" w:space="0" w:color="auto"/>
                        </w:rPr>
                      </w:pPr>
                      <w:r w:rsidRPr="00E9303E">
                        <w:rPr>
                          <w:rFonts w:ascii="ＭＳ ゴシック" w:eastAsia="ＭＳ ゴシック" w:hAnsi="ＭＳ ゴシック" w:hint="eastAsia"/>
                          <w:color w:val="000000" w:themeColor="text1"/>
                          <w:kern w:val="0"/>
                          <w:sz w:val="24"/>
                          <w:szCs w:val="24"/>
                          <w:bdr w:val="single" w:sz="4" w:space="0" w:color="auto"/>
                        </w:rPr>
                        <w:t xml:space="preserve">②　</w:t>
                      </w:r>
                      <w:r w:rsidRPr="00E9303E">
                        <w:rPr>
                          <w:rFonts w:asciiTheme="majorEastAsia" w:eastAsiaTheme="majorEastAsia" w:hAnsiTheme="majorEastAsia" w:hint="eastAsia"/>
                          <w:color w:val="000000" w:themeColor="text1"/>
                          <w:sz w:val="24"/>
                          <w:szCs w:val="24"/>
                          <w:bdr w:val="single" w:sz="4" w:space="0" w:color="auto"/>
                        </w:rPr>
                        <w:t>発熱者等の会議室への入室防止に取り組みます</w:t>
                      </w:r>
                      <w:r w:rsidRPr="00E9303E">
                        <w:rPr>
                          <w:rFonts w:asciiTheme="majorEastAsia" w:eastAsiaTheme="majorEastAsia" w:hAnsiTheme="majorEastAsia"/>
                          <w:color w:val="000000" w:themeColor="text1"/>
                          <w:sz w:val="24"/>
                          <w:szCs w:val="24"/>
                          <w:bdr w:val="single" w:sz="4" w:space="0" w:color="auto"/>
                        </w:rPr>
                        <w:t>。</w:t>
                      </w:r>
                    </w:p>
                    <w:p w14:paraId="71FF8E24" w14:textId="77777777" w:rsidR="00325D49" w:rsidRDefault="00325D49" w:rsidP="00325D49">
                      <w:pPr>
                        <w:ind w:leftChars="102" w:left="454" w:hangingChars="100" w:hanging="240"/>
                        <w:rPr>
                          <w:sz w:val="24"/>
                          <w:szCs w:val="24"/>
                        </w:rPr>
                      </w:pPr>
                      <w:r>
                        <w:rPr>
                          <w:rFonts w:hint="eastAsia"/>
                          <w:sz w:val="24"/>
                          <w:szCs w:val="24"/>
                        </w:rPr>
                        <w:t>■感染者が出たときの追跡調査のため、参加者全員の連絡先を可能な限り把握する。</w:t>
                      </w:r>
                    </w:p>
                    <w:p w14:paraId="73FCEF84" w14:textId="77777777" w:rsidR="00325D49" w:rsidRDefault="00325D49" w:rsidP="00325D49">
                      <w:pPr>
                        <w:ind w:leftChars="85" w:left="418" w:hangingChars="100" w:hanging="240"/>
                        <w:rPr>
                          <w:sz w:val="24"/>
                          <w:szCs w:val="24"/>
                        </w:rPr>
                      </w:pPr>
                      <w:r>
                        <w:rPr>
                          <w:rFonts w:hint="eastAsia"/>
                          <w:sz w:val="24"/>
                          <w:szCs w:val="24"/>
                        </w:rPr>
                        <w:t>■感染者による会議室の利用が明らかになった場合には速やかに保健センター、（公財）名古屋産業振興公社に連絡をとり、感染追跡調査等の実施に協力する。</w:t>
                      </w:r>
                    </w:p>
                    <w:p w14:paraId="497D7F48" w14:textId="77777777" w:rsidR="00325D49" w:rsidRDefault="00325D49" w:rsidP="00325D49">
                      <w:pPr>
                        <w:ind w:leftChars="85" w:left="418" w:hangingChars="100" w:hanging="240"/>
                        <w:rPr>
                          <w:sz w:val="24"/>
                          <w:szCs w:val="24"/>
                        </w:rPr>
                      </w:pPr>
                      <w:r>
                        <w:rPr>
                          <w:rFonts w:ascii="ＭＳ 明朝" w:eastAsia="ＭＳ 明朝" w:hAnsi="ＭＳ 明朝"/>
                          <w:sz w:val="24"/>
                          <w:szCs w:val="24"/>
                        </w:rPr>
                        <w:t>■</w:t>
                      </w:r>
                      <w:r>
                        <w:rPr>
                          <w:rFonts w:ascii="ＭＳ 明朝" w:eastAsia="ＭＳ 明朝" w:hAnsi="ＭＳ 明朝" w:hint="eastAsia"/>
                          <w:sz w:val="24"/>
                          <w:szCs w:val="24"/>
                        </w:rPr>
                        <w:t>以下に該当する方は会議への参加を控えていただくよう周知する。</w:t>
                      </w:r>
                    </w:p>
                    <w:p w14:paraId="6E88CF62" w14:textId="77777777" w:rsidR="00325D49" w:rsidRDefault="00325D49" w:rsidP="00325D49">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w:t>
                      </w:r>
                      <w:r>
                        <w:rPr>
                          <w:rFonts w:ascii="ＭＳ 明朝" w:eastAsia="ＭＳ 明朝" w:hAnsi="ＭＳ 明朝" w:hint="eastAsia"/>
                          <w:sz w:val="24"/>
                          <w:szCs w:val="24"/>
                        </w:rPr>
                        <w:t>発熱や咳、倦怠感など体調不良のある人</w:t>
                      </w:r>
                    </w:p>
                    <w:p w14:paraId="1188E7D4" w14:textId="77777777" w:rsidR="00325D49" w:rsidRDefault="00325D49" w:rsidP="00325D49">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・過去2週間以内に政府から入国制限、入国後の観察期間を必要とされている国・地域</w:t>
                      </w:r>
                    </w:p>
                    <w:p w14:paraId="4C3261FE" w14:textId="77777777" w:rsidR="00325D49" w:rsidRDefault="00325D49" w:rsidP="00325D49">
                      <w:pPr>
                        <w:ind w:firstLineChars="300" w:firstLine="720"/>
                        <w:rPr>
                          <w:rFonts w:ascii="ＭＳ 明朝" w:eastAsia="ＭＳ 明朝" w:hAnsi="ＭＳ 明朝"/>
                          <w:sz w:val="24"/>
                          <w:szCs w:val="24"/>
                        </w:rPr>
                      </w:pPr>
                      <w:r>
                        <w:rPr>
                          <w:rFonts w:ascii="ＭＳ 明朝" w:eastAsia="ＭＳ 明朝" w:hAnsi="ＭＳ 明朝" w:hint="eastAsia"/>
                          <w:sz w:val="24"/>
                          <w:szCs w:val="24"/>
                        </w:rPr>
                        <w:t>等への渡航並び当該国・地域の在住者と濃厚接触がある人</w:t>
                      </w:r>
                    </w:p>
                    <w:p w14:paraId="43E62D08" w14:textId="77777777" w:rsidR="00325D49" w:rsidRDefault="00325D49" w:rsidP="00325D49">
                      <w:pPr>
                        <w:ind w:leftChars="204" w:left="668" w:hangingChars="100" w:hanging="240"/>
                        <w:rPr>
                          <w:rFonts w:ascii="ＭＳ 明朝" w:eastAsia="ＭＳ 明朝" w:hAnsi="ＭＳ 明朝"/>
                          <w:sz w:val="24"/>
                          <w:szCs w:val="24"/>
                        </w:rPr>
                      </w:pPr>
                      <w:r>
                        <w:rPr>
                          <w:rFonts w:ascii="ＭＳ 明朝" w:eastAsia="ＭＳ 明朝" w:hAnsi="ＭＳ 明朝" w:hint="eastAsia"/>
                          <w:sz w:val="24"/>
                          <w:szCs w:val="24"/>
                        </w:rPr>
                        <w:t>・過去2週間以内に発熱や感冒症状で受診や服薬等をした人及び過去2週間以内に同様の症状のある人との接触歴がある人</w:t>
                      </w:r>
                    </w:p>
                    <w:p w14:paraId="705A6AFD" w14:textId="77777777" w:rsidR="00325D49" w:rsidRDefault="00325D49" w:rsidP="00325D49">
                      <w:pPr>
                        <w:ind w:leftChars="204" w:left="668" w:hangingChars="100" w:hanging="240"/>
                        <w:rPr>
                          <w:rFonts w:ascii="ＭＳ 明朝" w:eastAsia="ＭＳ 明朝" w:hAnsi="ＭＳ 明朝"/>
                          <w:sz w:val="24"/>
                          <w:szCs w:val="24"/>
                        </w:rPr>
                      </w:pPr>
                      <w:r>
                        <w:rPr>
                          <w:rFonts w:ascii="ＭＳ 明朝" w:eastAsia="ＭＳ 明朝" w:hAnsi="ＭＳ 明朝" w:hint="eastAsia"/>
                          <w:sz w:val="24"/>
                          <w:szCs w:val="24"/>
                        </w:rPr>
                        <w:t>・その他、新型コロナウイルス感染症の感染の疑いがある人</w:t>
                      </w:r>
                    </w:p>
                    <w:p w14:paraId="57C75901" w14:textId="77777777" w:rsidR="00325D49" w:rsidRDefault="00325D49" w:rsidP="00325D49">
                      <w:pPr>
                        <w:ind w:leftChars="204" w:left="668" w:hangingChars="100" w:hanging="240"/>
                        <w:rPr>
                          <w:rFonts w:ascii="ＭＳ 明朝" w:eastAsia="ＭＳ 明朝" w:hAnsi="ＭＳ 明朝"/>
                          <w:sz w:val="24"/>
                          <w:szCs w:val="24"/>
                        </w:rPr>
                      </w:pPr>
                    </w:p>
                    <w:p w14:paraId="15AE6730" w14:textId="77777777" w:rsidR="00325D49" w:rsidRPr="009E72A3" w:rsidRDefault="00325D49" w:rsidP="00325D49">
                      <w:pPr>
                        <w:ind w:leftChars="50" w:left="585" w:hangingChars="200" w:hanging="480"/>
                        <w:rPr>
                          <w:rFonts w:ascii="ＭＳ ゴシック" w:eastAsia="ＭＳ ゴシック" w:hAnsi="ＭＳ ゴシック"/>
                          <w:sz w:val="24"/>
                          <w:szCs w:val="24"/>
                          <w:bdr w:val="single" w:sz="4" w:space="0" w:color="auto"/>
                        </w:rPr>
                      </w:pPr>
                      <w:r w:rsidRPr="00E9303E">
                        <w:rPr>
                          <w:rFonts w:ascii="ＭＳ ゴシック" w:eastAsia="ＭＳ ゴシック" w:hAnsi="ＭＳ ゴシック" w:hint="eastAsia"/>
                          <w:sz w:val="24"/>
                          <w:szCs w:val="24"/>
                          <w:bdr w:val="single" w:sz="4" w:space="0" w:color="auto"/>
                        </w:rPr>
                        <w:t>③　飛沫防止、接触感染の防止に取り組みます</w:t>
                      </w:r>
                      <w:r w:rsidRPr="00E9303E">
                        <w:rPr>
                          <w:rFonts w:ascii="ＭＳ ゴシック" w:eastAsia="ＭＳ ゴシック" w:hAnsi="ＭＳ ゴシック"/>
                          <w:sz w:val="24"/>
                          <w:szCs w:val="24"/>
                          <w:bdr w:val="single" w:sz="4" w:space="0" w:color="auto"/>
                        </w:rPr>
                        <w:t>。</w:t>
                      </w:r>
                    </w:p>
                    <w:p w14:paraId="5EB95E86" w14:textId="77777777" w:rsidR="00325D49" w:rsidRDefault="00325D49" w:rsidP="00325D49">
                      <w:pPr>
                        <w:ind w:firstLineChars="50" w:firstLine="120"/>
                        <w:rPr>
                          <w:rFonts w:ascii="ＭＳ 明朝" w:eastAsia="ＭＳ 明朝" w:hAnsi="ＭＳ 明朝"/>
                          <w:sz w:val="24"/>
                          <w:szCs w:val="24"/>
                        </w:rPr>
                      </w:pPr>
                      <w:r>
                        <w:rPr>
                          <w:rFonts w:ascii="ＭＳ 明朝" w:eastAsia="ＭＳ 明朝" w:hAnsi="ＭＳ 明朝" w:hint="eastAsia"/>
                          <w:sz w:val="24"/>
                          <w:szCs w:val="24"/>
                        </w:rPr>
                        <w:t>■参加者には手洗い、手指の消毒、マスクの着用等を奨励する。</w:t>
                      </w:r>
                    </w:p>
                    <w:p w14:paraId="086C1C77" w14:textId="77777777" w:rsidR="00325D49" w:rsidRDefault="00325D49" w:rsidP="00325D49">
                      <w:pPr>
                        <w:ind w:firstLineChars="50" w:firstLine="120"/>
                        <w:rPr>
                          <w:sz w:val="24"/>
                          <w:szCs w:val="24"/>
                        </w:rPr>
                      </w:pPr>
                      <w:r>
                        <w:rPr>
                          <w:rFonts w:ascii="ＭＳ 明朝" w:eastAsia="ＭＳ 明朝" w:hAnsi="ＭＳ 明朝" w:hint="eastAsia"/>
                          <w:sz w:val="24"/>
                          <w:szCs w:val="24"/>
                        </w:rPr>
                        <w:t>■</w:t>
                      </w:r>
                      <w:r w:rsidRPr="000A7394">
                        <w:rPr>
                          <w:rFonts w:ascii="ＭＳ 明朝" w:eastAsia="ＭＳ 明朝" w:hAnsi="ＭＳ 明朝" w:hint="eastAsia"/>
                          <w:sz w:val="24"/>
                          <w:szCs w:val="24"/>
                        </w:rPr>
                        <w:t>会議開始前</w:t>
                      </w:r>
                      <w:r>
                        <w:rPr>
                          <w:rFonts w:hint="eastAsia"/>
                          <w:sz w:val="24"/>
                          <w:szCs w:val="24"/>
                        </w:rPr>
                        <w:t>に消毒設備（</w:t>
                      </w:r>
                      <w:r w:rsidRPr="000A7394">
                        <w:rPr>
                          <w:rFonts w:hint="eastAsia"/>
                          <w:sz w:val="24"/>
                          <w:szCs w:val="24"/>
                        </w:rPr>
                        <w:t>アルコール除菌液</w:t>
                      </w:r>
                      <w:r>
                        <w:rPr>
                          <w:rFonts w:hint="eastAsia"/>
                          <w:sz w:val="24"/>
                          <w:szCs w:val="24"/>
                        </w:rPr>
                        <w:t>等）を設置し、</w:t>
                      </w:r>
                      <w:r w:rsidRPr="000A7394">
                        <w:rPr>
                          <w:rFonts w:hint="eastAsia"/>
                          <w:sz w:val="24"/>
                          <w:szCs w:val="24"/>
                        </w:rPr>
                        <w:t>使用の奨励を行う</w:t>
                      </w:r>
                      <w:r>
                        <w:rPr>
                          <w:rFonts w:hint="eastAsia"/>
                          <w:sz w:val="24"/>
                          <w:szCs w:val="24"/>
                        </w:rPr>
                        <w:t>。</w:t>
                      </w:r>
                    </w:p>
                    <w:p w14:paraId="368CB648" w14:textId="77777777" w:rsidR="00325D49" w:rsidRPr="008F2B8A" w:rsidRDefault="00325D49" w:rsidP="00325D49">
                      <w:pPr>
                        <w:ind w:leftChars="50" w:left="345" w:hangingChars="100" w:hanging="240"/>
                        <w:rPr>
                          <w:sz w:val="24"/>
                          <w:szCs w:val="24"/>
                        </w:rPr>
                      </w:pPr>
                      <w:r>
                        <w:rPr>
                          <w:rFonts w:hint="eastAsia"/>
                          <w:sz w:val="24"/>
                          <w:szCs w:val="24"/>
                        </w:rPr>
                        <w:t>■</w:t>
                      </w:r>
                      <w:r w:rsidRPr="000A7394">
                        <w:rPr>
                          <w:rFonts w:hint="eastAsia"/>
                          <w:sz w:val="24"/>
                          <w:szCs w:val="24"/>
                        </w:rPr>
                        <w:t>会議室の使用前後には、多人数が頻繁に</w:t>
                      </w:r>
                      <w:r>
                        <w:rPr>
                          <w:rFonts w:hint="eastAsia"/>
                          <w:sz w:val="24"/>
                          <w:szCs w:val="24"/>
                        </w:rPr>
                        <w:t>触れる箇所（</w:t>
                      </w:r>
                      <w:r w:rsidRPr="000A7394">
                        <w:rPr>
                          <w:rFonts w:hint="eastAsia"/>
                          <w:sz w:val="24"/>
                          <w:szCs w:val="24"/>
                        </w:rPr>
                        <w:t>ドアノブ、蛍光灯のスイッチ、机など</w:t>
                      </w:r>
                      <w:r>
                        <w:rPr>
                          <w:rFonts w:hint="eastAsia"/>
                          <w:sz w:val="24"/>
                          <w:szCs w:val="24"/>
                        </w:rPr>
                        <w:t>）を消毒する。</w:t>
                      </w:r>
                    </w:p>
                  </w:txbxContent>
                </v:textbox>
                <w10:wrap anchorx="margin"/>
              </v:shape>
            </w:pict>
          </mc:Fallback>
        </mc:AlternateContent>
      </w:r>
    </w:p>
    <w:p w14:paraId="068BBF66" w14:textId="77777777" w:rsidR="00325D49" w:rsidRDefault="00325D49" w:rsidP="00325D49">
      <w:pPr>
        <w:spacing w:line="480" w:lineRule="auto"/>
        <w:ind w:firstLineChars="100" w:firstLine="280"/>
        <w:rPr>
          <w:rFonts w:asciiTheme="minorEastAsia" w:hAnsiTheme="minorEastAsia"/>
          <w:sz w:val="28"/>
          <w:szCs w:val="28"/>
          <w:u w:val="single"/>
        </w:rPr>
      </w:pPr>
    </w:p>
    <w:p w14:paraId="3A3A544B" w14:textId="77777777" w:rsidR="00325D49" w:rsidRDefault="00325D49" w:rsidP="00325D49">
      <w:pPr>
        <w:spacing w:line="480" w:lineRule="auto"/>
        <w:ind w:firstLineChars="100" w:firstLine="280"/>
        <w:rPr>
          <w:rFonts w:asciiTheme="minorEastAsia" w:hAnsiTheme="minorEastAsia"/>
          <w:sz w:val="28"/>
          <w:szCs w:val="28"/>
          <w:u w:val="single"/>
        </w:rPr>
      </w:pPr>
    </w:p>
    <w:p w14:paraId="6AC0897A" w14:textId="77777777" w:rsidR="00325D49" w:rsidRDefault="00325D49" w:rsidP="00325D49">
      <w:pPr>
        <w:spacing w:line="480" w:lineRule="auto"/>
        <w:ind w:firstLineChars="100" w:firstLine="280"/>
        <w:rPr>
          <w:rFonts w:asciiTheme="minorEastAsia" w:hAnsiTheme="minorEastAsia"/>
          <w:sz w:val="28"/>
          <w:szCs w:val="28"/>
          <w:u w:val="single"/>
        </w:rPr>
      </w:pPr>
    </w:p>
    <w:p w14:paraId="7766EB0D" w14:textId="77777777" w:rsidR="00325D49" w:rsidRDefault="00325D49" w:rsidP="00325D49">
      <w:pPr>
        <w:spacing w:line="480" w:lineRule="auto"/>
        <w:ind w:firstLineChars="100" w:firstLine="280"/>
        <w:rPr>
          <w:rFonts w:asciiTheme="minorEastAsia" w:hAnsiTheme="minorEastAsia"/>
          <w:sz w:val="28"/>
          <w:szCs w:val="28"/>
          <w:u w:val="single"/>
        </w:rPr>
      </w:pPr>
    </w:p>
    <w:p w14:paraId="42545AD7" w14:textId="77777777" w:rsidR="00325D49" w:rsidRDefault="00325D49" w:rsidP="00325D49">
      <w:pPr>
        <w:spacing w:line="480" w:lineRule="auto"/>
        <w:ind w:firstLineChars="100" w:firstLine="280"/>
        <w:rPr>
          <w:rFonts w:asciiTheme="minorEastAsia" w:hAnsiTheme="minorEastAsia"/>
          <w:sz w:val="28"/>
          <w:szCs w:val="28"/>
          <w:u w:val="single"/>
        </w:rPr>
      </w:pPr>
    </w:p>
    <w:p w14:paraId="392DD388" w14:textId="77777777" w:rsidR="00325D49" w:rsidRDefault="00325D49" w:rsidP="00325D49">
      <w:pPr>
        <w:spacing w:line="480" w:lineRule="auto"/>
        <w:ind w:firstLineChars="100" w:firstLine="280"/>
        <w:rPr>
          <w:rFonts w:asciiTheme="minorEastAsia" w:hAnsiTheme="minorEastAsia"/>
          <w:sz w:val="28"/>
          <w:szCs w:val="28"/>
          <w:u w:val="single"/>
        </w:rPr>
      </w:pPr>
    </w:p>
    <w:p w14:paraId="2E18D1B0" w14:textId="77777777" w:rsidR="00325D49" w:rsidRDefault="00325D49" w:rsidP="00325D49">
      <w:pPr>
        <w:spacing w:line="480" w:lineRule="auto"/>
        <w:ind w:firstLineChars="100" w:firstLine="280"/>
        <w:rPr>
          <w:rFonts w:asciiTheme="minorEastAsia" w:hAnsiTheme="minorEastAsia"/>
          <w:sz w:val="28"/>
          <w:szCs w:val="28"/>
          <w:u w:val="single"/>
        </w:rPr>
      </w:pPr>
    </w:p>
    <w:p w14:paraId="09311925" w14:textId="77777777" w:rsidR="00325D49" w:rsidRDefault="00325D49" w:rsidP="00325D49">
      <w:pPr>
        <w:spacing w:line="480" w:lineRule="auto"/>
        <w:ind w:firstLineChars="100" w:firstLine="280"/>
        <w:rPr>
          <w:rFonts w:asciiTheme="minorEastAsia" w:hAnsiTheme="minorEastAsia"/>
          <w:sz w:val="28"/>
          <w:szCs w:val="28"/>
          <w:u w:val="single"/>
        </w:rPr>
      </w:pPr>
    </w:p>
    <w:p w14:paraId="3B9E4981" w14:textId="77777777" w:rsidR="00325D49" w:rsidRDefault="00325D49" w:rsidP="00325D49">
      <w:pPr>
        <w:spacing w:line="480" w:lineRule="auto"/>
        <w:ind w:firstLineChars="100" w:firstLine="280"/>
        <w:rPr>
          <w:rFonts w:asciiTheme="minorEastAsia" w:hAnsiTheme="minorEastAsia"/>
          <w:sz w:val="28"/>
          <w:szCs w:val="28"/>
          <w:u w:val="single"/>
        </w:rPr>
      </w:pPr>
    </w:p>
    <w:p w14:paraId="4276A205" w14:textId="77777777" w:rsidR="00325D49" w:rsidRDefault="00325D49" w:rsidP="00325D49">
      <w:pPr>
        <w:spacing w:line="480" w:lineRule="auto"/>
        <w:ind w:firstLineChars="100" w:firstLine="280"/>
        <w:rPr>
          <w:rFonts w:asciiTheme="minorEastAsia" w:hAnsiTheme="minorEastAsia"/>
          <w:sz w:val="28"/>
          <w:szCs w:val="28"/>
          <w:u w:val="single"/>
        </w:rPr>
      </w:pPr>
    </w:p>
    <w:p w14:paraId="5C327095" w14:textId="77777777" w:rsidR="00325D49" w:rsidRDefault="00325D49" w:rsidP="00325D49">
      <w:pPr>
        <w:spacing w:line="480" w:lineRule="auto"/>
        <w:ind w:firstLineChars="100" w:firstLine="280"/>
        <w:rPr>
          <w:rFonts w:asciiTheme="minorEastAsia" w:hAnsiTheme="minorEastAsia"/>
          <w:sz w:val="28"/>
          <w:szCs w:val="28"/>
          <w:u w:val="single"/>
        </w:rPr>
      </w:pPr>
    </w:p>
    <w:p w14:paraId="1615EB02" w14:textId="77777777" w:rsidR="00325D49" w:rsidRPr="008F605B" w:rsidRDefault="00325D49" w:rsidP="00325D49">
      <w:pPr>
        <w:spacing w:line="480" w:lineRule="auto"/>
        <w:ind w:firstLineChars="100" w:firstLine="280"/>
        <w:rPr>
          <w:rFonts w:asciiTheme="minorEastAsia" w:hAnsiTheme="minorEastAsia"/>
          <w:sz w:val="28"/>
          <w:szCs w:val="28"/>
          <w:u w:val="single"/>
        </w:rPr>
      </w:pPr>
    </w:p>
    <w:p w14:paraId="61E56E43" w14:textId="77777777" w:rsidR="00325D49" w:rsidRDefault="00325D49" w:rsidP="00325D49">
      <w:pPr>
        <w:tabs>
          <w:tab w:val="left" w:pos="3555"/>
        </w:tabs>
        <w:spacing w:line="480" w:lineRule="auto"/>
        <w:rPr>
          <w:rFonts w:asciiTheme="minorEastAsia" w:hAnsiTheme="minorEastAsia"/>
          <w:sz w:val="24"/>
          <w:szCs w:val="28"/>
          <w:u w:val="single"/>
        </w:rPr>
      </w:pPr>
    </w:p>
    <w:p w14:paraId="3F4C3AFF" w14:textId="77777777" w:rsidR="00325D49" w:rsidRPr="00266C74" w:rsidRDefault="00325D49" w:rsidP="00325D49">
      <w:pPr>
        <w:tabs>
          <w:tab w:val="left" w:pos="3555"/>
        </w:tabs>
        <w:spacing w:line="480" w:lineRule="auto"/>
        <w:rPr>
          <w:rFonts w:asciiTheme="minorEastAsia" w:hAnsiTheme="minorEastAsia"/>
          <w:sz w:val="24"/>
          <w:szCs w:val="28"/>
        </w:rPr>
      </w:pPr>
    </w:p>
    <w:tbl>
      <w:tblPr>
        <w:tblStyle w:val="a9"/>
        <w:tblpPr w:leftFromText="142" w:rightFromText="142" w:vertAnchor="text" w:horzAnchor="margin" w:tblpY="333"/>
        <w:tblOverlap w:val="never"/>
        <w:tblW w:w="5524" w:type="dxa"/>
        <w:tblLook w:val="04A0" w:firstRow="1" w:lastRow="0" w:firstColumn="1" w:lastColumn="0" w:noHBand="0" w:noVBand="1"/>
      </w:tblPr>
      <w:tblGrid>
        <w:gridCol w:w="1555"/>
        <w:gridCol w:w="3969"/>
      </w:tblGrid>
      <w:tr w:rsidR="00325D49" w14:paraId="2FC90202" w14:textId="77777777" w:rsidTr="00325D49">
        <w:trPr>
          <w:cantSplit/>
          <w:trHeight w:val="573"/>
        </w:trPr>
        <w:tc>
          <w:tcPr>
            <w:tcW w:w="1555" w:type="dxa"/>
            <w:vAlign w:val="center"/>
          </w:tcPr>
          <w:p w14:paraId="4A899CD7" w14:textId="77777777" w:rsidR="00325D49" w:rsidRDefault="00325D49" w:rsidP="00325D49">
            <w:pPr>
              <w:jc w:val="center"/>
              <w:rPr>
                <w:rFonts w:asciiTheme="minorEastAsia" w:hAnsiTheme="minorEastAsia"/>
                <w:sz w:val="24"/>
                <w:szCs w:val="28"/>
              </w:rPr>
            </w:pPr>
            <w:r>
              <w:rPr>
                <w:rFonts w:asciiTheme="minorEastAsia" w:hAnsiTheme="minorEastAsia" w:hint="eastAsia"/>
                <w:sz w:val="24"/>
                <w:szCs w:val="28"/>
              </w:rPr>
              <w:t>使用日</w:t>
            </w:r>
          </w:p>
        </w:tc>
        <w:tc>
          <w:tcPr>
            <w:tcW w:w="3969" w:type="dxa"/>
            <w:vAlign w:val="center"/>
          </w:tcPr>
          <w:p w14:paraId="1C52CE82" w14:textId="77777777" w:rsidR="00325D49" w:rsidRDefault="00325D49" w:rsidP="00325D49">
            <w:pPr>
              <w:jc w:val="center"/>
              <w:rPr>
                <w:rFonts w:asciiTheme="minorEastAsia" w:hAnsiTheme="minorEastAsia"/>
                <w:sz w:val="24"/>
                <w:szCs w:val="28"/>
              </w:rPr>
            </w:pPr>
            <w:r>
              <w:rPr>
                <w:rFonts w:asciiTheme="minorEastAsia" w:hAnsiTheme="minorEastAsia" w:hint="eastAsia"/>
                <w:sz w:val="24"/>
                <w:szCs w:val="28"/>
              </w:rPr>
              <w:t>令和　　　年　　　月　　　日</w:t>
            </w:r>
          </w:p>
        </w:tc>
      </w:tr>
      <w:tr w:rsidR="00325D49" w14:paraId="2A67ABD1" w14:textId="77777777" w:rsidTr="00325D49">
        <w:trPr>
          <w:cantSplit/>
          <w:trHeight w:val="573"/>
        </w:trPr>
        <w:tc>
          <w:tcPr>
            <w:tcW w:w="1555" w:type="dxa"/>
            <w:vAlign w:val="center"/>
          </w:tcPr>
          <w:p w14:paraId="4D5EC3B8" w14:textId="77777777" w:rsidR="00325D49" w:rsidRDefault="00325D49" w:rsidP="00325D49">
            <w:pPr>
              <w:jc w:val="center"/>
              <w:rPr>
                <w:rFonts w:asciiTheme="minorEastAsia" w:hAnsiTheme="minorEastAsia"/>
                <w:sz w:val="24"/>
                <w:szCs w:val="28"/>
              </w:rPr>
            </w:pPr>
            <w:r>
              <w:rPr>
                <w:rFonts w:asciiTheme="minorEastAsia" w:hAnsiTheme="minorEastAsia" w:hint="eastAsia"/>
                <w:sz w:val="24"/>
                <w:szCs w:val="28"/>
              </w:rPr>
              <w:t>条件</w:t>
            </w:r>
          </w:p>
        </w:tc>
        <w:tc>
          <w:tcPr>
            <w:tcW w:w="3969" w:type="dxa"/>
            <w:vAlign w:val="center"/>
          </w:tcPr>
          <w:p w14:paraId="47873E23" w14:textId="77777777" w:rsidR="00325D49" w:rsidRDefault="00325D49" w:rsidP="00325D49">
            <w:pPr>
              <w:jc w:val="center"/>
              <w:rPr>
                <w:rFonts w:asciiTheme="minorEastAsia" w:hAnsiTheme="minorEastAsia"/>
                <w:sz w:val="24"/>
                <w:szCs w:val="28"/>
              </w:rPr>
            </w:pPr>
            <w:r w:rsidRPr="00040874">
              <w:rPr>
                <w:rFonts w:asciiTheme="minorEastAsia" w:hAnsiTheme="minorEastAsia" w:hint="eastAsia"/>
                <w:sz w:val="20"/>
                <w:szCs w:val="21"/>
              </w:rPr>
              <w:t>会議・イベント中に大声は出さないこと</w:t>
            </w:r>
          </w:p>
        </w:tc>
      </w:tr>
      <w:tr w:rsidR="00325D49" w14:paraId="3CDFB844" w14:textId="77777777" w:rsidTr="00325D49">
        <w:trPr>
          <w:trHeight w:val="573"/>
        </w:trPr>
        <w:tc>
          <w:tcPr>
            <w:tcW w:w="1555" w:type="dxa"/>
            <w:vAlign w:val="center"/>
          </w:tcPr>
          <w:p w14:paraId="6637485D" w14:textId="77777777" w:rsidR="00325D49" w:rsidRDefault="00325D49" w:rsidP="00325D49">
            <w:pPr>
              <w:jc w:val="center"/>
              <w:rPr>
                <w:rFonts w:asciiTheme="minorEastAsia" w:hAnsiTheme="minorEastAsia"/>
                <w:sz w:val="24"/>
                <w:szCs w:val="28"/>
              </w:rPr>
            </w:pPr>
            <w:r>
              <w:rPr>
                <w:rFonts w:asciiTheme="minorEastAsia" w:hAnsiTheme="minorEastAsia" w:hint="eastAsia"/>
                <w:sz w:val="24"/>
                <w:szCs w:val="28"/>
              </w:rPr>
              <w:t>使用人数</w:t>
            </w:r>
          </w:p>
        </w:tc>
        <w:tc>
          <w:tcPr>
            <w:tcW w:w="3969" w:type="dxa"/>
            <w:vAlign w:val="center"/>
          </w:tcPr>
          <w:p w14:paraId="71E01703" w14:textId="77777777" w:rsidR="00325D49" w:rsidRDefault="00325D49" w:rsidP="00325D49">
            <w:pPr>
              <w:jc w:val="center"/>
              <w:rPr>
                <w:rFonts w:asciiTheme="minorEastAsia" w:hAnsiTheme="minorEastAsia"/>
                <w:sz w:val="24"/>
                <w:szCs w:val="28"/>
              </w:rPr>
            </w:pPr>
            <w:r>
              <w:rPr>
                <w:rFonts w:asciiTheme="minorEastAsia" w:hAnsiTheme="minorEastAsia" w:hint="eastAsia"/>
                <w:sz w:val="24"/>
                <w:szCs w:val="28"/>
              </w:rPr>
              <w:t xml:space="preserve">　　　　　　　　　　　　　人</w:t>
            </w:r>
          </w:p>
        </w:tc>
      </w:tr>
      <w:tr w:rsidR="00325D49" w14:paraId="102A2958" w14:textId="77777777" w:rsidTr="00325D49">
        <w:trPr>
          <w:trHeight w:val="573"/>
        </w:trPr>
        <w:tc>
          <w:tcPr>
            <w:tcW w:w="1555" w:type="dxa"/>
            <w:vAlign w:val="center"/>
          </w:tcPr>
          <w:p w14:paraId="6DACCB03" w14:textId="77777777" w:rsidR="00325D49" w:rsidRDefault="00325D49" w:rsidP="00325D49">
            <w:pPr>
              <w:jc w:val="center"/>
              <w:rPr>
                <w:rFonts w:asciiTheme="minorEastAsia" w:hAnsiTheme="minorEastAsia"/>
                <w:sz w:val="24"/>
                <w:szCs w:val="28"/>
              </w:rPr>
            </w:pPr>
            <w:r>
              <w:rPr>
                <w:rFonts w:asciiTheme="minorEastAsia" w:hAnsiTheme="minorEastAsia" w:hint="eastAsia"/>
                <w:sz w:val="24"/>
                <w:szCs w:val="28"/>
              </w:rPr>
              <w:t>利用企業名</w:t>
            </w:r>
          </w:p>
        </w:tc>
        <w:tc>
          <w:tcPr>
            <w:tcW w:w="3969" w:type="dxa"/>
            <w:vAlign w:val="center"/>
          </w:tcPr>
          <w:p w14:paraId="18F528C7" w14:textId="77777777" w:rsidR="00325D49" w:rsidRDefault="00325D49" w:rsidP="00325D49">
            <w:pPr>
              <w:rPr>
                <w:rFonts w:asciiTheme="minorEastAsia" w:hAnsiTheme="minorEastAsia"/>
                <w:sz w:val="24"/>
                <w:szCs w:val="28"/>
              </w:rPr>
            </w:pPr>
          </w:p>
        </w:tc>
      </w:tr>
      <w:tr w:rsidR="00325D49" w14:paraId="54D3B311" w14:textId="77777777" w:rsidTr="00325D49">
        <w:trPr>
          <w:trHeight w:val="573"/>
        </w:trPr>
        <w:tc>
          <w:tcPr>
            <w:tcW w:w="1555" w:type="dxa"/>
            <w:vAlign w:val="center"/>
          </w:tcPr>
          <w:p w14:paraId="3C80E0A6" w14:textId="77777777" w:rsidR="00325D49" w:rsidRPr="008F2B8A" w:rsidRDefault="00325D49" w:rsidP="00325D49">
            <w:pPr>
              <w:jc w:val="center"/>
              <w:rPr>
                <w:rFonts w:asciiTheme="minorEastAsia" w:hAnsiTheme="minorEastAsia"/>
                <w:sz w:val="24"/>
                <w:szCs w:val="28"/>
              </w:rPr>
            </w:pPr>
            <w:r>
              <w:rPr>
                <w:rFonts w:asciiTheme="minorEastAsia" w:hAnsiTheme="minorEastAsia" w:hint="eastAsia"/>
                <w:sz w:val="24"/>
                <w:szCs w:val="28"/>
              </w:rPr>
              <w:t>確認者氏名</w:t>
            </w:r>
          </w:p>
        </w:tc>
        <w:tc>
          <w:tcPr>
            <w:tcW w:w="3969" w:type="dxa"/>
            <w:vAlign w:val="center"/>
          </w:tcPr>
          <w:p w14:paraId="37370551" w14:textId="77777777" w:rsidR="00325D49" w:rsidRDefault="00325D49" w:rsidP="00325D49">
            <w:pPr>
              <w:rPr>
                <w:rFonts w:asciiTheme="minorEastAsia" w:hAnsiTheme="minorEastAsia"/>
                <w:sz w:val="24"/>
                <w:szCs w:val="28"/>
              </w:rPr>
            </w:pPr>
          </w:p>
        </w:tc>
      </w:tr>
    </w:tbl>
    <w:p w14:paraId="2A58D142" w14:textId="77777777" w:rsidR="00325D49" w:rsidRPr="008F605B" w:rsidRDefault="00325D49" w:rsidP="00325D49">
      <w:pPr>
        <w:spacing w:line="0" w:lineRule="atLeast"/>
        <w:ind w:firstLineChars="100" w:firstLine="210"/>
        <w:jc w:val="left"/>
        <w:rPr>
          <w:rFonts w:asciiTheme="minorEastAsia" w:hAnsiTheme="minorEastAsia"/>
          <w:sz w:val="24"/>
          <w:szCs w:val="28"/>
        </w:rPr>
      </w:pPr>
      <w:r>
        <w:rPr>
          <w:noProof/>
        </w:rPr>
        <mc:AlternateContent>
          <mc:Choice Requires="wps">
            <w:drawing>
              <wp:anchor distT="0" distB="0" distL="114300" distR="114300" simplePos="0" relativeHeight="251665408" behindDoc="0" locked="0" layoutInCell="1" allowOverlap="1" wp14:anchorId="2C60A87F" wp14:editId="132CC99C">
                <wp:simplePos x="0" y="0"/>
                <wp:positionH relativeFrom="column">
                  <wp:posOffset>3785870</wp:posOffset>
                </wp:positionH>
                <wp:positionV relativeFrom="paragraph">
                  <wp:posOffset>17780</wp:posOffset>
                </wp:positionV>
                <wp:extent cx="2419350" cy="22669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419350" cy="2266950"/>
                        </a:xfrm>
                        <a:prstGeom prst="rect">
                          <a:avLst/>
                        </a:prstGeom>
                        <a:solidFill>
                          <a:schemeClr val="lt1"/>
                        </a:solidFill>
                        <a:ln w="6350">
                          <a:noFill/>
                        </a:ln>
                      </wps:spPr>
                      <wps:txbx>
                        <w:txbxContent>
                          <w:p w14:paraId="40354B39" w14:textId="77777777" w:rsidR="00325D49" w:rsidRPr="00BB120B" w:rsidRDefault="00325D49" w:rsidP="00325D49">
                            <w:pPr>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w:t>
                            </w:r>
                            <w:r w:rsidRPr="00BB120B">
                              <w:rPr>
                                <w:rFonts w:ascii="ＭＳ ゴシック" w:eastAsia="ＭＳ ゴシック" w:hAnsi="ＭＳ ゴシック" w:hint="eastAsia"/>
                                <w:sz w:val="20"/>
                                <w:szCs w:val="21"/>
                              </w:rPr>
                              <w:t>参考）会議室の定員</w:t>
                            </w:r>
                          </w:p>
                          <w:tbl>
                            <w:tblPr>
                              <w:tblStyle w:val="a9"/>
                              <w:tblW w:w="0" w:type="auto"/>
                              <w:tblLook w:val="04A0" w:firstRow="1" w:lastRow="0" w:firstColumn="1" w:lastColumn="0" w:noHBand="0" w:noVBand="1"/>
                            </w:tblPr>
                            <w:tblGrid>
                              <w:gridCol w:w="675"/>
                              <w:gridCol w:w="1985"/>
                              <w:gridCol w:w="709"/>
                            </w:tblGrid>
                            <w:tr w:rsidR="00325D49" w:rsidRPr="00BB120B" w14:paraId="371F4D4C" w14:textId="77777777" w:rsidTr="00BB120B">
                              <w:tc>
                                <w:tcPr>
                                  <w:tcW w:w="675" w:type="dxa"/>
                                  <w:shd w:val="clear" w:color="auto" w:fill="D9D9D9" w:themeFill="background1" w:themeFillShade="D9"/>
                                </w:tcPr>
                                <w:p w14:paraId="579397B5" w14:textId="77777777" w:rsidR="00325D49" w:rsidRPr="00BB120B" w:rsidRDefault="00325D49" w:rsidP="00BB120B">
                                  <w:pPr>
                                    <w:jc w:val="center"/>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施設</w:t>
                                  </w:r>
                                </w:p>
                              </w:tc>
                              <w:tc>
                                <w:tcPr>
                                  <w:tcW w:w="1985" w:type="dxa"/>
                                  <w:shd w:val="clear" w:color="auto" w:fill="D9D9D9" w:themeFill="background1" w:themeFillShade="D9"/>
                                </w:tcPr>
                                <w:p w14:paraId="542FD7F7" w14:textId="77777777" w:rsidR="00325D49" w:rsidRPr="00BB120B" w:rsidRDefault="00325D49" w:rsidP="00BB120B">
                                  <w:pPr>
                                    <w:jc w:val="center"/>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会議室名</w:t>
                                  </w:r>
                                </w:p>
                              </w:tc>
                              <w:tc>
                                <w:tcPr>
                                  <w:tcW w:w="709" w:type="dxa"/>
                                  <w:shd w:val="clear" w:color="auto" w:fill="D9D9D9" w:themeFill="background1" w:themeFillShade="D9"/>
                                </w:tcPr>
                                <w:p w14:paraId="4A7CF712" w14:textId="77777777" w:rsidR="00325D49" w:rsidRPr="00BB120B" w:rsidRDefault="00325D49" w:rsidP="00BB120B">
                                  <w:pPr>
                                    <w:jc w:val="center"/>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定員</w:t>
                                  </w:r>
                                </w:p>
                              </w:tc>
                            </w:tr>
                            <w:tr w:rsidR="00325D49" w:rsidRPr="00BB120B" w14:paraId="76D81209" w14:textId="77777777" w:rsidTr="00BB120B">
                              <w:tc>
                                <w:tcPr>
                                  <w:tcW w:w="675" w:type="dxa"/>
                                  <w:vMerge w:val="restart"/>
                                </w:tcPr>
                                <w:p w14:paraId="46E53BB1" w14:textId="77777777" w:rsidR="00325D49" w:rsidRPr="00BB120B" w:rsidRDefault="00325D49">
                                  <w:pPr>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金山</w:t>
                                  </w:r>
                                </w:p>
                              </w:tc>
                              <w:tc>
                                <w:tcPr>
                                  <w:tcW w:w="1985" w:type="dxa"/>
                                </w:tcPr>
                                <w:p w14:paraId="632FE265" w14:textId="77777777" w:rsidR="00325D49" w:rsidRPr="00BB120B" w:rsidRDefault="00325D49">
                                  <w:pPr>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会議室</w:t>
                                  </w:r>
                                </w:p>
                              </w:tc>
                              <w:tc>
                                <w:tcPr>
                                  <w:tcW w:w="709" w:type="dxa"/>
                                </w:tcPr>
                                <w:p w14:paraId="3F0D2883" w14:textId="77777777" w:rsidR="00325D49" w:rsidRPr="00BB120B" w:rsidRDefault="00325D49" w:rsidP="00BB120B">
                                  <w:pPr>
                                    <w:jc w:val="right"/>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30名</w:t>
                                  </w:r>
                                </w:p>
                              </w:tc>
                            </w:tr>
                            <w:tr w:rsidR="00325D49" w:rsidRPr="00BB120B" w14:paraId="7F9AD458" w14:textId="77777777" w:rsidTr="00BB120B">
                              <w:tc>
                                <w:tcPr>
                                  <w:tcW w:w="675" w:type="dxa"/>
                                  <w:vMerge/>
                                </w:tcPr>
                                <w:p w14:paraId="5A38EB6A" w14:textId="77777777" w:rsidR="00325D49" w:rsidRPr="00BB120B" w:rsidRDefault="00325D49">
                                  <w:pPr>
                                    <w:rPr>
                                      <w:rFonts w:ascii="ＭＳ ゴシック" w:eastAsia="ＭＳ ゴシック" w:hAnsi="ＭＳ ゴシック"/>
                                      <w:sz w:val="20"/>
                                      <w:szCs w:val="21"/>
                                    </w:rPr>
                                  </w:pPr>
                                </w:p>
                              </w:tc>
                              <w:tc>
                                <w:tcPr>
                                  <w:tcW w:w="1985" w:type="dxa"/>
                                </w:tcPr>
                                <w:p w14:paraId="54AC1CFF" w14:textId="77777777" w:rsidR="00325D49" w:rsidRPr="00BB120B" w:rsidRDefault="00325D49">
                                  <w:pPr>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相談室</w:t>
                                  </w:r>
                                </w:p>
                              </w:tc>
                              <w:tc>
                                <w:tcPr>
                                  <w:tcW w:w="709" w:type="dxa"/>
                                </w:tcPr>
                                <w:p w14:paraId="69E13428" w14:textId="77777777" w:rsidR="00325D49" w:rsidRPr="00BB120B" w:rsidRDefault="00325D49" w:rsidP="00BB120B">
                                  <w:pPr>
                                    <w:jc w:val="right"/>
                                    <w:rPr>
                                      <w:rFonts w:ascii="ＭＳ ゴシック" w:eastAsia="ＭＳ ゴシック" w:hAnsi="ＭＳ ゴシック"/>
                                      <w:sz w:val="20"/>
                                      <w:szCs w:val="21"/>
                                    </w:rPr>
                                  </w:pPr>
                                  <w:r>
                                    <w:rPr>
                                      <w:rFonts w:ascii="ＭＳ ゴシック" w:eastAsia="ＭＳ ゴシック" w:hAnsi="ＭＳ ゴシック" w:hint="eastAsia"/>
                                      <w:sz w:val="20"/>
                                      <w:szCs w:val="21"/>
                                    </w:rPr>
                                    <w:t>5名</w:t>
                                  </w:r>
                                </w:p>
                              </w:tc>
                            </w:tr>
                            <w:tr w:rsidR="00325D49" w:rsidRPr="00BB120B" w14:paraId="586F3AFD" w14:textId="77777777" w:rsidTr="00BB120B">
                              <w:tc>
                                <w:tcPr>
                                  <w:tcW w:w="675" w:type="dxa"/>
                                  <w:vMerge w:val="restart"/>
                                </w:tcPr>
                                <w:p w14:paraId="71D130CC" w14:textId="77777777" w:rsidR="00325D49" w:rsidRPr="00BB120B" w:rsidRDefault="00325D49">
                                  <w:pPr>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白金</w:t>
                                  </w:r>
                                </w:p>
                              </w:tc>
                              <w:tc>
                                <w:tcPr>
                                  <w:tcW w:w="1985" w:type="dxa"/>
                                </w:tcPr>
                                <w:p w14:paraId="0149F3A1" w14:textId="77777777" w:rsidR="00325D49" w:rsidRPr="00BB120B" w:rsidRDefault="00325D49">
                                  <w:pPr>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大会議室</w:t>
                                  </w:r>
                                </w:p>
                              </w:tc>
                              <w:tc>
                                <w:tcPr>
                                  <w:tcW w:w="709" w:type="dxa"/>
                                </w:tcPr>
                                <w:p w14:paraId="0D142229" w14:textId="77777777" w:rsidR="00325D49" w:rsidRPr="00BB120B" w:rsidRDefault="00325D49" w:rsidP="00BB120B">
                                  <w:pPr>
                                    <w:jc w:val="right"/>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66名</w:t>
                                  </w:r>
                                </w:p>
                              </w:tc>
                            </w:tr>
                            <w:tr w:rsidR="00325D49" w:rsidRPr="00BB120B" w14:paraId="5F66B2C2" w14:textId="77777777" w:rsidTr="00BB120B">
                              <w:tc>
                                <w:tcPr>
                                  <w:tcW w:w="675" w:type="dxa"/>
                                  <w:vMerge/>
                                </w:tcPr>
                                <w:p w14:paraId="3E36D4D0" w14:textId="77777777" w:rsidR="00325D49" w:rsidRPr="00BB120B" w:rsidRDefault="00325D49">
                                  <w:pPr>
                                    <w:rPr>
                                      <w:rFonts w:ascii="ＭＳ ゴシック" w:eastAsia="ＭＳ ゴシック" w:hAnsi="ＭＳ ゴシック"/>
                                      <w:sz w:val="20"/>
                                      <w:szCs w:val="21"/>
                                    </w:rPr>
                                  </w:pPr>
                                </w:p>
                              </w:tc>
                              <w:tc>
                                <w:tcPr>
                                  <w:tcW w:w="1985" w:type="dxa"/>
                                </w:tcPr>
                                <w:p w14:paraId="588F0A13" w14:textId="77777777" w:rsidR="00325D49" w:rsidRPr="00BB120B" w:rsidRDefault="00325D49">
                                  <w:pPr>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大会議室（西・東）</w:t>
                                  </w:r>
                                </w:p>
                              </w:tc>
                              <w:tc>
                                <w:tcPr>
                                  <w:tcW w:w="709" w:type="dxa"/>
                                </w:tcPr>
                                <w:p w14:paraId="028264EE" w14:textId="77777777" w:rsidR="00325D49" w:rsidRPr="00BB120B" w:rsidRDefault="00325D49" w:rsidP="00BB120B">
                                  <w:pPr>
                                    <w:jc w:val="right"/>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33名</w:t>
                                  </w:r>
                                </w:p>
                              </w:tc>
                            </w:tr>
                            <w:tr w:rsidR="00325D49" w:rsidRPr="00BB120B" w14:paraId="121D7822" w14:textId="77777777" w:rsidTr="00BB120B">
                              <w:tc>
                                <w:tcPr>
                                  <w:tcW w:w="675" w:type="dxa"/>
                                  <w:vMerge/>
                                </w:tcPr>
                                <w:p w14:paraId="01E4B471" w14:textId="77777777" w:rsidR="00325D49" w:rsidRPr="00BB120B" w:rsidRDefault="00325D49">
                                  <w:pPr>
                                    <w:rPr>
                                      <w:rFonts w:ascii="ＭＳ ゴシック" w:eastAsia="ＭＳ ゴシック" w:hAnsi="ＭＳ ゴシック"/>
                                      <w:sz w:val="20"/>
                                      <w:szCs w:val="21"/>
                                    </w:rPr>
                                  </w:pPr>
                                </w:p>
                              </w:tc>
                              <w:tc>
                                <w:tcPr>
                                  <w:tcW w:w="1985" w:type="dxa"/>
                                </w:tcPr>
                                <w:p w14:paraId="3DEB161D" w14:textId="77777777" w:rsidR="00325D49" w:rsidRPr="00BB120B" w:rsidRDefault="00325D49">
                                  <w:pPr>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中会議室</w:t>
                                  </w:r>
                                </w:p>
                              </w:tc>
                              <w:tc>
                                <w:tcPr>
                                  <w:tcW w:w="709" w:type="dxa"/>
                                </w:tcPr>
                                <w:p w14:paraId="7EBC1FD0" w14:textId="77777777" w:rsidR="00325D49" w:rsidRPr="00BB120B" w:rsidRDefault="00325D49" w:rsidP="00BB120B">
                                  <w:pPr>
                                    <w:jc w:val="right"/>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12名</w:t>
                                  </w:r>
                                </w:p>
                              </w:tc>
                            </w:tr>
                            <w:tr w:rsidR="00325D49" w:rsidRPr="00BB120B" w14:paraId="18F5C1D7" w14:textId="77777777" w:rsidTr="00BB120B">
                              <w:tc>
                                <w:tcPr>
                                  <w:tcW w:w="675" w:type="dxa"/>
                                  <w:vMerge/>
                                </w:tcPr>
                                <w:p w14:paraId="0F9676B6" w14:textId="77777777" w:rsidR="00325D49" w:rsidRPr="00BB120B" w:rsidRDefault="00325D49">
                                  <w:pPr>
                                    <w:rPr>
                                      <w:rFonts w:ascii="ＭＳ ゴシック" w:eastAsia="ＭＳ ゴシック" w:hAnsi="ＭＳ ゴシック"/>
                                      <w:sz w:val="20"/>
                                      <w:szCs w:val="21"/>
                                    </w:rPr>
                                  </w:pPr>
                                </w:p>
                              </w:tc>
                              <w:tc>
                                <w:tcPr>
                                  <w:tcW w:w="1985" w:type="dxa"/>
                                </w:tcPr>
                                <w:p w14:paraId="1A54ED1A" w14:textId="77777777" w:rsidR="00325D49" w:rsidRPr="00BB120B" w:rsidRDefault="00325D49">
                                  <w:pPr>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小会議室１</w:t>
                                  </w:r>
                                </w:p>
                              </w:tc>
                              <w:tc>
                                <w:tcPr>
                                  <w:tcW w:w="709" w:type="dxa"/>
                                </w:tcPr>
                                <w:p w14:paraId="4718AEC6" w14:textId="77777777" w:rsidR="00325D49" w:rsidRPr="00BB120B" w:rsidRDefault="00325D49" w:rsidP="00BB120B">
                                  <w:pPr>
                                    <w:jc w:val="right"/>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6名</w:t>
                                  </w:r>
                                </w:p>
                              </w:tc>
                            </w:tr>
                            <w:tr w:rsidR="00325D49" w:rsidRPr="00BB120B" w14:paraId="4B83026B" w14:textId="77777777" w:rsidTr="00BB120B">
                              <w:tc>
                                <w:tcPr>
                                  <w:tcW w:w="675" w:type="dxa"/>
                                  <w:vMerge/>
                                </w:tcPr>
                                <w:p w14:paraId="271A1BC4" w14:textId="77777777" w:rsidR="00325D49" w:rsidRPr="00BB120B" w:rsidRDefault="00325D49">
                                  <w:pPr>
                                    <w:rPr>
                                      <w:rFonts w:ascii="ＭＳ ゴシック" w:eastAsia="ＭＳ ゴシック" w:hAnsi="ＭＳ ゴシック"/>
                                      <w:sz w:val="20"/>
                                      <w:szCs w:val="21"/>
                                    </w:rPr>
                                  </w:pPr>
                                </w:p>
                              </w:tc>
                              <w:tc>
                                <w:tcPr>
                                  <w:tcW w:w="1985" w:type="dxa"/>
                                </w:tcPr>
                                <w:p w14:paraId="2FA7ECB2" w14:textId="77777777" w:rsidR="00325D49" w:rsidRPr="00BB120B" w:rsidRDefault="00325D49">
                                  <w:pPr>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小会議室２</w:t>
                                  </w:r>
                                </w:p>
                              </w:tc>
                              <w:tc>
                                <w:tcPr>
                                  <w:tcW w:w="709" w:type="dxa"/>
                                </w:tcPr>
                                <w:p w14:paraId="58302EDF" w14:textId="77777777" w:rsidR="00325D49" w:rsidRPr="00BB120B" w:rsidRDefault="00325D49" w:rsidP="00BB120B">
                                  <w:pPr>
                                    <w:jc w:val="right"/>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4名</w:t>
                                  </w:r>
                                </w:p>
                              </w:tc>
                            </w:tr>
                          </w:tbl>
                          <w:p w14:paraId="7C00A1CD" w14:textId="77777777" w:rsidR="00325D49" w:rsidRPr="00BB120B" w:rsidRDefault="00325D49" w:rsidP="00325D49">
                            <w:pPr>
                              <w:rPr>
                                <w:rFonts w:ascii="ＭＳ ゴシック" w:eastAsia="ＭＳ ゴシック" w:hAnsi="ＭＳ ゴシック"/>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0A87F" id="テキスト ボックス 6" o:spid="_x0000_s1030" type="#_x0000_t202" style="position:absolute;left:0;text-align:left;margin-left:298.1pt;margin-top:1.4pt;width:190.5pt;height:1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VRLQIAAFwEAAAOAAAAZHJzL2Uyb0RvYy54bWysVEuP2jAQvlfqf7B8L4GUpSUirCgrqkpo&#10;dyW22rNxbGLJ8bi2IaG/vmOHV7c9Vb04M57xPL75JrP7rtHkIJxXYEo6GgwpEYZDpcyupN9fVh8+&#10;U+IDMxXTYERJj8LT+/n7d7PWFiKHGnQlHMEgxhetLWkdgi2yzPNaNMwPwAqDRgmuYQFVt8sqx1qM&#10;3ugsHw4nWQuusg648B5vH3ojnaf4UgoenqT0IhBdUqwtpNOlcxvPbD5jxc4xWyt+KoP9QxUNUwaT&#10;XkI9sMDI3qk/QjWKO/Agw4BDk4GUiovUA3YzGr7pZlMzK1IvCI63F5j8/wvLHw8b++xI6L5AhwOM&#10;gLTWFx4vYz+ddE38YqUE7Qjh8QKb6ALheJmPR9OPd2jiaMvzyWSKCsbJrs+t8+GrgIZEoaQO55Lg&#10;Yoe1D73r2SVm86BVtVJaJyVyQSy1IweGU9QhFYnBf/PShrQlncQ64iMD8XkfWRus5dpUlEK37Yiq&#10;bhreQnVEHBz0FPGWrxTWumY+PDOHnMD+kOfhCQ+pAXPBSaKkBvfzb/fRH0eFVkpa5FhJ/Y89c4IS&#10;/c3gEKej8TiSMinju085Ku7Wsr21mH2zBARghBtleRKjf9BnUTpoXnEdFjErmpjhmLuk4SwuQ898&#10;XCcuFovkhDS0LKzNxvIYOmIXJ/HSvTJnT+MKOOlHOLORFW+m1vv2qC/2AaRKI40496ie4EcKJ1Kc&#10;1i3uyK2evK4/hfkvAAAA//8DAFBLAwQUAAYACAAAACEAA3u8f+AAAAAJAQAADwAAAGRycy9kb3du&#10;cmV2LnhtbEyPS0+EQBCE7yb+h0mbeDHuIGSXBRk2xvhIvLn4iLdZpgUi00OYWcB/b3vSY6UqVV8V&#10;u8X2YsLRd44UXK0iEEi1Mx01Cl6q+8stCB80Gd07QgXf6GFXnp4UOjdupmec9qERXEI+1wraEIZc&#10;Sl+3aLVfuQGJvU83Wh1Yjo00o5653PYyjqKNtLojXmj1gLct1l/7o1XwcdG8P/nl4XVO1slw9zhV&#10;6ZuplDo/W26uQQRcwl8YfvEZHUpmOrgjGS96BetsE3NUQcwP2M/SlPVBQbLOtiDLQv5/UP4AAAD/&#10;/wMAUEsBAi0AFAAGAAgAAAAhALaDOJL+AAAA4QEAABMAAAAAAAAAAAAAAAAAAAAAAFtDb250ZW50&#10;X1R5cGVzXS54bWxQSwECLQAUAAYACAAAACEAOP0h/9YAAACUAQAACwAAAAAAAAAAAAAAAAAvAQAA&#10;X3JlbHMvLnJlbHNQSwECLQAUAAYACAAAACEAWZq1US0CAABcBAAADgAAAAAAAAAAAAAAAAAuAgAA&#10;ZHJzL2Uyb0RvYy54bWxQSwECLQAUAAYACAAAACEAA3u8f+AAAAAJAQAADwAAAAAAAAAAAAAAAACH&#10;BAAAZHJzL2Rvd25yZXYueG1sUEsFBgAAAAAEAAQA8wAAAJQFAAAAAA==&#10;" fillcolor="white [3201]" stroked="f" strokeweight=".5pt">
                <v:textbox>
                  <w:txbxContent>
                    <w:p w14:paraId="40354B39" w14:textId="77777777" w:rsidR="00325D49" w:rsidRPr="00BB120B" w:rsidRDefault="00325D49" w:rsidP="00325D49">
                      <w:pPr>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w:t>
                      </w:r>
                      <w:r w:rsidRPr="00BB120B">
                        <w:rPr>
                          <w:rFonts w:ascii="ＭＳ ゴシック" w:eastAsia="ＭＳ ゴシック" w:hAnsi="ＭＳ ゴシック" w:hint="eastAsia"/>
                          <w:sz w:val="20"/>
                          <w:szCs w:val="21"/>
                        </w:rPr>
                        <w:t>参考）会議室の定員</w:t>
                      </w:r>
                    </w:p>
                    <w:tbl>
                      <w:tblPr>
                        <w:tblStyle w:val="a9"/>
                        <w:tblW w:w="0" w:type="auto"/>
                        <w:tblLook w:val="04A0" w:firstRow="1" w:lastRow="0" w:firstColumn="1" w:lastColumn="0" w:noHBand="0" w:noVBand="1"/>
                      </w:tblPr>
                      <w:tblGrid>
                        <w:gridCol w:w="675"/>
                        <w:gridCol w:w="1985"/>
                        <w:gridCol w:w="709"/>
                      </w:tblGrid>
                      <w:tr w:rsidR="00325D49" w:rsidRPr="00BB120B" w14:paraId="371F4D4C" w14:textId="77777777" w:rsidTr="00BB120B">
                        <w:tc>
                          <w:tcPr>
                            <w:tcW w:w="675" w:type="dxa"/>
                            <w:shd w:val="clear" w:color="auto" w:fill="D9D9D9" w:themeFill="background1" w:themeFillShade="D9"/>
                          </w:tcPr>
                          <w:p w14:paraId="579397B5" w14:textId="77777777" w:rsidR="00325D49" w:rsidRPr="00BB120B" w:rsidRDefault="00325D49" w:rsidP="00BB120B">
                            <w:pPr>
                              <w:jc w:val="center"/>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施設</w:t>
                            </w:r>
                          </w:p>
                        </w:tc>
                        <w:tc>
                          <w:tcPr>
                            <w:tcW w:w="1985" w:type="dxa"/>
                            <w:shd w:val="clear" w:color="auto" w:fill="D9D9D9" w:themeFill="background1" w:themeFillShade="D9"/>
                          </w:tcPr>
                          <w:p w14:paraId="542FD7F7" w14:textId="77777777" w:rsidR="00325D49" w:rsidRPr="00BB120B" w:rsidRDefault="00325D49" w:rsidP="00BB120B">
                            <w:pPr>
                              <w:jc w:val="center"/>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会議室名</w:t>
                            </w:r>
                          </w:p>
                        </w:tc>
                        <w:tc>
                          <w:tcPr>
                            <w:tcW w:w="709" w:type="dxa"/>
                            <w:shd w:val="clear" w:color="auto" w:fill="D9D9D9" w:themeFill="background1" w:themeFillShade="D9"/>
                          </w:tcPr>
                          <w:p w14:paraId="4A7CF712" w14:textId="77777777" w:rsidR="00325D49" w:rsidRPr="00BB120B" w:rsidRDefault="00325D49" w:rsidP="00BB120B">
                            <w:pPr>
                              <w:jc w:val="center"/>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定員</w:t>
                            </w:r>
                          </w:p>
                        </w:tc>
                      </w:tr>
                      <w:tr w:rsidR="00325D49" w:rsidRPr="00BB120B" w14:paraId="76D81209" w14:textId="77777777" w:rsidTr="00BB120B">
                        <w:tc>
                          <w:tcPr>
                            <w:tcW w:w="675" w:type="dxa"/>
                            <w:vMerge w:val="restart"/>
                          </w:tcPr>
                          <w:p w14:paraId="46E53BB1" w14:textId="77777777" w:rsidR="00325D49" w:rsidRPr="00BB120B" w:rsidRDefault="00325D49">
                            <w:pPr>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金山</w:t>
                            </w:r>
                          </w:p>
                        </w:tc>
                        <w:tc>
                          <w:tcPr>
                            <w:tcW w:w="1985" w:type="dxa"/>
                          </w:tcPr>
                          <w:p w14:paraId="632FE265" w14:textId="77777777" w:rsidR="00325D49" w:rsidRPr="00BB120B" w:rsidRDefault="00325D49">
                            <w:pPr>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会議室</w:t>
                            </w:r>
                          </w:p>
                        </w:tc>
                        <w:tc>
                          <w:tcPr>
                            <w:tcW w:w="709" w:type="dxa"/>
                          </w:tcPr>
                          <w:p w14:paraId="3F0D2883" w14:textId="77777777" w:rsidR="00325D49" w:rsidRPr="00BB120B" w:rsidRDefault="00325D49" w:rsidP="00BB120B">
                            <w:pPr>
                              <w:jc w:val="right"/>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30名</w:t>
                            </w:r>
                          </w:p>
                        </w:tc>
                      </w:tr>
                      <w:tr w:rsidR="00325D49" w:rsidRPr="00BB120B" w14:paraId="7F9AD458" w14:textId="77777777" w:rsidTr="00BB120B">
                        <w:tc>
                          <w:tcPr>
                            <w:tcW w:w="675" w:type="dxa"/>
                            <w:vMerge/>
                          </w:tcPr>
                          <w:p w14:paraId="5A38EB6A" w14:textId="77777777" w:rsidR="00325D49" w:rsidRPr="00BB120B" w:rsidRDefault="00325D49">
                            <w:pPr>
                              <w:rPr>
                                <w:rFonts w:ascii="ＭＳ ゴシック" w:eastAsia="ＭＳ ゴシック" w:hAnsi="ＭＳ ゴシック"/>
                                <w:sz w:val="20"/>
                                <w:szCs w:val="21"/>
                              </w:rPr>
                            </w:pPr>
                          </w:p>
                        </w:tc>
                        <w:tc>
                          <w:tcPr>
                            <w:tcW w:w="1985" w:type="dxa"/>
                          </w:tcPr>
                          <w:p w14:paraId="54AC1CFF" w14:textId="77777777" w:rsidR="00325D49" w:rsidRPr="00BB120B" w:rsidRDefault="00325D49">
                            <w:pPr>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相談室</w:t>
                            </w:r>
                          </w:p>
                        </w:tc>
                        <w:tc>
                          <w:tcPr>
                            <w:tcW w:w="709" w:type="dxa"/>
                          </w:tcPr>
                          <w:p w14:paraId="69E13428" w14:textId="77777777" w:rsidR="00325D49" w:rsidRPr="00BB120B" w:rsidRDefault="00325D49" w:rsidP="00BB120B">
                            <w:pPr>
                              <w:jc w:val="right"/>
                              <w:rPr>
                                <w:rFonts w:ascii="ＭＳ ゴシック" w:eastAsia="ＭＳ ゴシック" w:hAnsi="ＭＳ ゴシック"/>
                                <w:sz w:val="20"/>
                                <w:szCs w:val="21"/>
                              </w:rPr>
                            </w:pPr>
                            <w:r>
                              <w:rPr>
                                <w:rFonts w:ascii="ＭＳ ゴシック" w:eastAsia="ＭＳ ゴシック" w:hAnsi="ＭＳ ゴシック" w:hint="eastAsia"/>
                                <w:sz w:val="20"/>
                                <w:szCs w:val="21"/>
                              </w:rPr>
                              <w:t>5名</w:t>
                            </w:r>
                          </w:p>
                        </w:tc>
                      </w:tr>
                      <w:tr w:rsidR="00325D49" w:rsidRPr="00BB120B" w14:paraId="586F3AFD" w14:textId="77777777" w:rsidTr="00BB120B">
                        <w:tc>
                          <w:tcPr>
                            <w:tcW w:w="675" w:type="dxa"/>
                            <w:vMerge w:val="restart"/>
                          </w:tcPr>
                          <w:p w14:paraId="71D130CC" w14:textId="77777777" w:rsidR="00325D49" w:rsidRPr="00BB120B" w:rsidRDefault="00325D49">
                            <w:pPr>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白金</w:t>
                            </w:r>
                          </w:p>
                        </w:tc>
                        <w:tc>
                          <w:tcPr>
                            <w:tcW w:w="1985" w:type="dxa"/>
                          </w:tcPr>
                          <w:p w14:paraId="0149F3A1" w14:textId="77777777" w:rsidR="00325D49" w:rsidRPr="00BB120B" w:rsidRDefault="00325D49">
                            <w:pPr>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大会議室</w:t>
                            </w:r>
                          </w:p>
                        </w:tc>
                        <w:tc>
                          <w:tcPr>
                            <w:tcW w:w="709" w:type="dxa"/>
                          </w:tcPr>
                          <w:p w14:paraId="0D142229" w14:textId="77777777" w:rsidR="00325D49" w:rsidRPr="00BB120B" w:rsidRDefault="00325D49" w:rsidP="00BB120B">
                            <w:pPr>
                              <w:jc w:val="right"/>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66名</w:t>
                            </w:r>
                          </w:p>
                        </w:tc>
                      </w:tr>
                      <w:tr w:rsidR="00325D49" w:rsidRPr="00BB120B" w14:paraId="5F66B2C2" w14:textId="77777777" w:rsidTr="00BB120B">
                        <w:tc>
                          <w:tcPr>
                            <w:tcW w:w="675" w:type="dxa"/>
                            <w:vMerge/>
                          </w:tcPr>
                          <w:p w14:paraId="3E36D4D0" w14:textId="77777777" w:rsidR="00325D49" w:rsidRPr="00BB120B" w:rsidRDefault="00325D49">
                            <w:pPr>
                              <w:rPr>
                                <w:rFonts w:ascii="ＭＳ ゴシック" w:eastAsia="ＭＳ ゴシック" w:hAnsi="ＭＳ ゴシック"/>
                                <w:sz w:val="20"/>
                                <w:szCs w:val="21"/>
                              </w:rPr>
                            </w:pPr>
                          </w:p>
                        </w:tc>
                        <w:tc>
                          <w:tcPr>
                            <w:tcW w:w="1985" w:type="dxa"/>
                          </w:tcPr>
                          <w:p w14:paraId="588F0A13" w14:textId="77777777" w:rsidR="00325D49" w:rsidRPr="00BB120B" w:rsidRDefault="00325D49">
                            <w:pPr>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大会議室（西・東）</w:t>
                            </w:r>
                          </w:p>
                        </w:tc>
                        <w:tc>
                          <w:tcPr>
                            <w:tcW w:w="709" w:type="dxa"/>
                          </w:tcPr>
                          <w:p w14:paraId="028264EE" w14:textId="77777777" w:rsidR="00325D49" w:rsidRPr="00BB120B" w:rsidRDefault="00325D49" w:rsidP="00BB120B">
                            <w:pPr>
                              <w:jc w:val="right"/>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33名</w:t>
                            </w:r>
                          </w:p>
                        </w:tc>
                      </w:tr>
                      <w:tr w:rsidR="00325D49" w:rsidRPr="00BB120B" w14:paraId="121D7822" w14:textId="77777777" w:rsidTr="00BB120B">
                        <w:tc>
                          <w:tcPr>
                            <w:tcW w:w="675" w:type="dxa"/>
                            <w:vMerge/>
                          </w:tcPr>
                          <w:p w14:paraId="01E4B471" w14:textId="77777777" w:rsidR="00325D49" w:rsidRPr="00BB120B" w:rsidRDefault="00325D49">
                            <w:pPr>
                              <w:rPr>
                                <w:rFonts w:ascii="ＭＳ ゴシック" w:eastAsia="ＭＳ ゴシック" w:hAnsi="ＭＳ ゴシック"/>
                                <w:sz w:val="20"/>
                                <w:szCs w:val="21"/>
                              </w:rPr>
                            </w:pPr>
                          </w:p>
                        </w:tc>
                        <w:tc>
                          <w:tcPr>
                            <w:tcW w:w="1985" w:type="dxa"/>
                          </w:tcPr>
                          <w:p w14:paraId="3DEB161D" w14:textId="77777777" w:rsidR="00325D49" w:rsidRPr="00BB120B" w:rsidRDefault="00325D49">
                            <w:pPr>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中会議室</w:t>
                            </w:r>
                          </w:p>
                        </w:tc>
                        <w:tc>
                          <w:tcPr>
                            <w:tcW w:w="709" w:type="dxa"/>
                          </w:tcPr>
                          <w:p w14:paraId="7EBC1FD0" w14:textId="77777777" w:rsidR="00325D49" w:rsidRPr="00BB120B" w:rsidRDefault="00325D49" w:rsidP="00BB120B">
                            <w:pPr>
                              <w:jc w:val="right"/>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12名</w:t>
                            </w:r>
                          </w:p>
                        </w:tc>
                      </w:tr>
                      <w:tr w:rsidR="00325D49" w:rsidRPr="00BB120B" w14:paraId="18F5C1D7" w14:textId="77777777" w:rsidTr="00BB120B">
                        <w:tc>
                          <w:tcPr>
                            <w:tcW w:w="675" w:type="dxa"/>
                            <w:vMerge/>
                          </w:tcPr>
                          <w:p w14:paraId="0F9676B6" w14:textId="77777777" w:rsidR="00325D49" w:rsidRPr="00BB120B" w:rsidRDefault="00325D49">
                            <w:pPr>
                              <w:rPr>
                                <w:rFonts w:ascii="ＭＳ ゴシック" w:eastAsia="ＭＳ ゴシック" w:hAnsi="ＭＳ ゴシック"/>
                                <w:sz w:val="20"/>
                                <w:szCs w:val="21"/>
                              </w:rPr>
                            </w:pPr>
                          </w:p>
                        </w:tc>
                        <w:tc>
                          <w:tcPr>
                            <w:tcW w:w="1985" w:type="dxa"/>
                          </w:tcPr>
                          <w:p w14:paraId="1A54ED1A" w14:textId="77777777" w:rsidR="00325D49" w:rsidRPr="00BB120B" w:rsidRDefault="00325D49">
                            <w:pPr>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小会議室１</w:t>
                            </w:r>
                          </w:p>
                        </w:tc>
                        <w:tc>
                          <w:tcPr>
                            <w:tcW w:w="709" w:type="dxa"/>
                          </w:tcPr>
                          <w:p w14:paraId="4718AEC6" w14:textId="77777777" w:rsidR="00325D49" w:rsidRPr="00BB120B" w:rsidRDefault="00325D49" w:rsidP="00BB120B">
                            <w:pPr>
                              <w:jc w:val="right"/>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6名</w:t>
                            </w:r>
                          </w:p>
                        </w:tc>
                      </w:tr>
                      <w:tr w:rsidR="00325D49" w:rsidRPr="00BB120B" w14:paraId="4B83026B" w14:textId="77777777" w:rsidTr="00BB120B">
                        <w:tc>
                          <w:tcPr>
                            <w:tcW w:w="675" w:type="dxa"/>
                            <w:vMerge/>
                          </w:tcPr>
                          <w:p w14:paraId="271A1BC4" w14:textId="77777777" w:rsidR="00325D49" w:rsidRPr="00BB120B" w:rsidRDefault="00325D49">
                            <w:pPr>
                              <w:rPr>
                                <w:rFonts w:ascii="ＭＳ ゴシック" w:eastAsia="ＭＳ ゴシック" w:hAnsi="ＭＳ ゴシック"/>
                                <w:sz w:val="20"/>
                                <w:szCs w:val="21"/>
                              </w:rPr>
                            </w:pPr>
                          </w:p>
                        </w:tc>
                        <w:tc>
                          <w:tcPr>
                            <w:tcW w:w="1985" w:type="dxa"/>
                          </w:tcPr>
                          <w:p w14:paraId="2FA7ECB2" w14:textId="77777777" w:rsidR="00325D49" w:rsidRPr="00BB120B" w:rsidRDefault="00325D49">
                            <w:pPr>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小会議室２</w:t>
                            </w:r>
                          </w:p>
                        </w:tc>
                        <w:tc>
                          <w:tcPr>
                            <w:tcW w:w="709" w:type="dxa"/>
                          </w:tcPr>
                          <w:p w14:paraId="58302EDF" w14:textId="77777777" w:rsidR="00325D49" w:rsidRPr="00BB120B" w:rsidRDefault="00325D49" w:rsidP="00BB120B">
                            <w:pPr>
                              <w:jc w:val="right"/>
                              <w:rPr>
                                <w:rFonts w:ascii="ＭＳ ゴシック" w:eastAsia="ＭＳ ゴシック" w:hAnsi="ＭＳ ゴシック"/>
                                <w:sz w:val="20"/>
                                <w:szCs w:val="21"/>
                              </w:rPr>
                            </w:pPr>
                            <w:r w:rsidRPr="00BB120B">
                              <w:rPr>
                                <w:rFonts w:ascii="ＭＳ ゴシック" w:eastAsia="ＭＳ ゴシック" w:hAnsi="ＭＳ ゴシック" w:hint="eastAsia"/>
                                <w:sz w:val="20"/>
                                <w:szCs w:val="21"/>
                              </w:rPr>
                              <w:t>4名</w:t>
                            </w:r>
                          </w:p>
                        </w:tc>
                      </w:tr>
                    </w:tbl>
                    <w:p w14:paraId="7C00A1CD" w14:textId="77777777" w:rsidR="00325D49" w:rsidRPr="00BB120B" w:rsidRDefault="00325D49" w:rsidP="00325D49">
                      <w:pPr>
                        <w:rPr>
                          <w:rFonts w:ascii="ＭＳ ゴシック" w:eastAsia="ＭＳ ゴシック" w:hAnsi="ＭＳ ゴシック"/>
                          <w:sz w:val="20"/>
                          <w:szCs w:val="21"/>
                        </w:rPr>
                      </w:pPr>
                    </w:p>
                  </w:txbxContent>
                </v:textbox>
              </v:shape>
            </w:pict>
          </mc:Fallback>
        </mc:AlternateContent>
      </w:r>
      <w:r>
        <w:rPr>
          <w:rFonts w:asciiTheme="minorEastAsia" w:hAnsiTheme="minorEastAsia" w:hint="eastAsia"/>
          <w:sz w:val="24"/>
          <w:szCs w:val="28"/>
        </w:rPr>
        <w:t xml:space="preserve">□　</w:t>
      </w:r>
      <w:r w:rsidRPr="005571DC">
        <w:rPr>
          <w:rFonts w:asciiTheme="minorEastAsia" w:hAnsiTheme="minorEastAsia" w:hint="eastAsia"/>
          <w:sz w:val="24"/>
          <w:szCs w:val="28"/>
        </w:rPr>
        <w:t>上記の事項を確認しました。</w:t>
      </w:r>
      <w:r w:rsidRPr="005571DC">
        <w:rPr>
          <w:rFonts w:asciiTheme="minorEastAsia" w:hAnsiTheme="minorEastAsia"/>
          <w:sz w:val="24"/>
          <w:szCs w:val="28"/>
        </w:rPr>
        <w:tab/>
      </w:r>
    </w:p>
    <w:p w14:paraId="2ACC1867" w14:textId="77777777" w:rsidR="00325D49" w:rsidRPr="00325D49" w:rsidRDefault="00325D49" w:rsidP="00325D49">
      <w:pPr>
        <w:tabs>
          <w:tab w:val="left" w:pos="3555"/>
        </w:tabs>
        <w:spacing w:line="480" w:lineRule="auto"/>
        <w:rPr>
          <w:rFonts w:asciiTheme="minorEastAsia" w:hAnsiTheme="minorEastAsia"/>
          <w:sz w:val="24"/>
          <w:szCs w:val="28"/>
        </w:rPr>
      </w:pPr>
    </w:p>
    <w:sectPr w:rsidR="00325D49" w:rsidRPr="00325D49" w:rsidSect="00822057">
      <w:pgSz w:w="11906" w:h="16838" w:code="9"/>
      <w:pgMar w:top="1701" w:right="1418" w:bottom="1134"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83C70" w14:textId="77777777" w:rsidR="00335EEE" w:rsidRDefault="00335EEE" w:rsidP="003F4CA4">
      <w:r>
        <w:separator/>
      </w:r>
    </w:p>
  </w:endnote>
  <w:endnote w:type="continuationSeparator" w:id="0">
    <w:p w14:paraId="39E059D9" w14:textId="77777777" w:rsidR="00335EEE" w:rsidRDefault="00335EEE" w:rsidP="003F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BDD1F" w14:textId="77777777" w:rsidR="00335EEE" w:rsidRDefault="00335EEE" w:rsidP="003F4CA4">
      <w:r>
        <w:separator/>
      </w:r>
    </w:p>
  </w:footnote>
  <w:footnote w:type="continuationSeparator" w:id="0">
    <w:p w14:paraId="7B228133" w14:textId="77777777" w:rsidR="00335EEE" w:rsidRDefault="00335EEE" w:rsidP="003F4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76E2C"/>
    <w:multiLevelType w:val="hybridMultilevel"/>
    <w:tmpl w:val="D4C2CE54"/>
    <w:lvl w:ilvl="0" w:tplc="1512A308">
      <w:start w:val="1"/>
      <w:numFmt w:val="decimalEnclosedCircle"/>
      <w:lvlText w:val="%1"/>
      <w:lvlJc w:val="left"/>
      <w:pPr>
        <w:ind w:left="360" w:hanging="360"/>
      </w:pPr>
      <w:rPr>
        <w:rFonts w:cstheme="minorBidi"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E0080D"/>
    <w:multiLevelType w:val="hybridMultilevel"/>
    <w:tmpl w:val="DA2206E2"/>
    <w:lvl w:ilvl="0" w:tplc="E9C60F1A">
      <w:start w:val="1"/>
      <w:numFmt w:val="decimalEnclosedCircle"/>
      <w:lvlText w:val="%1"/>
      <w:lvlJc w:val="left"/>
      <w:pPr>
        <w:ind w:left="360" w:hanging="360"/>
      </w:pPr>
      <w:rPr>
        <w:rFonts w:cstheme="minorBid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7A266A"/>
    <w:multiLevelType w:val="hybridMultilevel"/>
    <w:tmpl w:val="BE487CF8"/>
    <w:lvl w:ilvl="0" w:tplc="866C68C4">
      <w:start w:val="1"/>
      <w:numFmt w:val="decimalEnclosedCircle"/>
      <w:lvlText w:val="%1"/>
      <w:lvlJc w:val="left"/>
      <w:pPr>
        <w:ind w:left="360" w:hanging="360"/>
      </w:pPr>
      <w:rPr>
        <w:rFonts w:cstheme="minorBid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623C2D"/>
    <w:multiLevelType w:val="hybridMultilevel"/>
    <w:tmpl w:val="7BBC58C6"/>
    <w:lvl w:ilvl="0" w:tplc="57468AA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2926A0"/>
    <w:multiLevelType w:val="hybridMultilevel"/>
    <w:tmpl w:val="5E0A362A"/>
    <w:lvl w:ilvl="0" w:tplc="F63058BA">
      <w:start w:val="1"/>
      <w:numFmt w:val="decimal"/>
      <w:lvlText w:val="%1"/>
      <w:lvlJc w:val="left"/>
      <w:pPr>
        <w:ind w:left="360" w:hanging="360"/>
      </w:pPr>
      <w:rPr>
        <w:rFonts w:cstheme="minorBid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B2125C"/>
    <w:multiLevelType w:val="hybridMultilevel"/>
    <w:tmpl w:val="86C0E328"/>
    <w:lvl w:ilvl="0" w:tplc="2BCCC0E4">
      <w:start w:val="1"/>
      <w:numFmt w:val="decimalEnclosedCircle"/>
      <w:lvlText w:val="%1"/>
      <w:lvlJc w:val="left"/>
      <w:pPr>
        <w:ind w:left="360" w:hanging="360"/>
      </w:pPr>
      <w:rPr>
        <w:rFonts w:cstheme="minorBid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E82742"/>
    <w:multiLevelType w:val="hybridMultilevel"/>
    <w:tmpl w:val="BFF48CF8"/>
    <w:lvl w:ilvl="0" w:tplc="D16A669A">
      <w:start w:val="1"/>
      <w:numFmt w:val="decimalEnclosedCircle"/>
      <w:lvlText w:val="%1"/>
      <w:lvlJc w:val="left"/>
      <w:pPr>
        <w:ind w:left="465" w:hanging="360"/>
      </w:pPr>
      <w:rPr>
        <w:rFonts w:cstheme="minorBidi"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61B"/>
    <w:rsid w:val="00007C5D"/>
    <w:rsid w:val="00037CA0"/>
    <w:rsid w:val="00086D9D"/>
    <w:rsid w:val="000971F8"/>
    <w:rsid w:val="000A7394"/>
    <w:rsid w:val="000D2C44"/>
    <w:rsid w:val="00110E96"/>
    <w:rsid w:val="00140CA9"/>
    <w:rsid w:val="00163A9E"/>
    <w:rsid w:val="001C2609"/>
    <w:rsid w:val="001C6127"/>
    <w:rsid w:val="00233925"/>
    <w:rsid w:val="00240FBC"/>
    <w:rsid w:val="00266C74"/>
    <w:rsid w:val="00275CCE"/>
    <w:rsid w:val="00291C64"/>
    <w:rsid w:val="002D7E06"/>
    <w:rsid w:val="00325D49"/>
    <w:rsid w:val="00335EEE"/>
    <w:rsid w:val="003517E6"/>
    <w:rsid w:val="00361432"/>
    <w:rsid w:val="003A3CD3"/>
    <w:rsid w:val="003B0255"/>
    <w:rsid w:val="003F4CA4"/>
    <w:rsid w:val="004554F6"/>
    <w:rsid w:val="00476FCB"/>
    <w:rsid w:val="00492C74"/>
    <w:rsid w:val="005179F9"/>
    <w:rsid w:val="00532C57"/>
    <w:rsid w:val="005571DC"/>
    <w:rsid w:val="005775B8"/>
    <w:rsid w:val="005E72B8"/>
    <w:rsid w:val="0063437D"/>
    <w:rsid w:val="0063667B"/>
    <w:rsid w:val="00656A8B"/>
    <w:rsid w:val="006971C3"/>
    <w:rsid w:val="00703EDA"/>
    <w:rsid w:val="00716D43"/>
    <w:rsid w:val="007377AB"/>
    <w:rsid w:val="00750959"/>
    <w:rsid w:val="007E0DCD"/>
    <w:rsid w:val="00801376"/>
    <w:rsid w:val="00822057"/>
    <w:rsid w:val="00825290"/>
    <w:rsid w:val="00851460"/>
    <w:rsid w:val="00885D1A"/>
    <w:rsid w:val="008F0D38"/>
    <w:rsid w:val="008F1E3D"/>
    <w:rsid w:val="008F2B8A"/>
    <w:rsid w:val="008F605B"/>
    <w:rsid w:val="008F60CD"/>
    <w:rsid w:val="009073B6"/>
    <w:rsid w:val="00914F2A"/>
    <w:rsid w:val="0092196D"/>
    <w:rsid w:val="00946EC9"/>
    <w:rsid w:val="009E72A3"/>
    <w:rsid w:val="009F56B3"/>
    <w:rsid w:val="00A35FD7"/>
    <w:rsid w:val="00AB0C90"/>
    <w:rsid w:val="00B2665D"/>
    <w:rsid w:val="00B509E0"/>
    <w:rsid w:val="00B824B7"/>
    <w:rsid w:val="00B90A12"/>
    <w:rsid w:val="00BB120B"/>
    <w:rsid w:val="00C44272"/>
    <w:rsid w:val="00C7161B"/>
    <w:rsid w:val="00CD37B9"/>
    <w:rsid w:val="00D06AF8"/>
    <w:rsid w:val="00D96882"/>
    <w:rsid w:val="00DA02DD"/>
    <w:rsid w:val="00DB2964"/>
    <w:rsid w:val="00DC1077"/>
    <w:rsid w:val="00DC51FD"/>
    <w:rsid w:val="00DD2359"/>
    <w:rsid w:val="00E16AFB"/>
    <w:rsid w:val="00E30151"/>
    <w:rsid w:val="00E42D3C"/>
    <w:rsid w:val="00E52D38"/>
    <w:rsid w:val="00EB5C25"/>
    <w:rsid w:val="00ED30B1"/>
    <w:rsid w:val="00EE3551"/>
    <w:rsid w:val="00EF2B15"/>
    <w:rsid w:val="00F138C8"/>
    <w:rsid w:val="00F26402"/>
    <w:rsid w:val="00F96491"/>
    <w:rsid w:val="00FA2D23"/>
    <w:rsid w:val="00FB5446"/>
    <w:rsid w:val="00FF1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9D7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61B"/>
    <w:pPr>
      <w:widowControl w:val="0"/>
      <w:spacing w:line="240" w:lineRule="auto"/>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CA4"/>
    <w:pPr>
      <w:tabs>
        <w:tab w:val="center" w:pos="4252"/>
        <w:tab w:val="right" w:pos="8504"/>
      </w:tabs>
      <w:snapToGrid w:val="0"/>
    </w:pPr>
  </w:style>
  <w:style w:type="character" w:customStyle="1" w:styleId="a4">
    <w:name w:val="ヘッダー (文字)"/>
    <w:basedOn w:val="a0"/>
    <w:link w:val="a3"/>
    <w:uiPriority w:val="99"/>
    <w:rsid w:val="003F4CA4"/>
    <w:rPr>
      <w:rFonts w:asciiTheme="minorHAnsi" w:eastAsiaTheme="minorEastAsia"/>
    </w:rPr>
  </w:style>
  <w:style w:type="paragraph" w:styleId="a5">
    <w:name w:val="footer"/>
    <w:basedOn w:val="a"/>
    <w:link w:val="a6"/>
    <w:uiPriority w:val="99"/>
    <w:unhideWhenUsed/>
    <w:rsid w:val="003F4CA4"/>
    <w:pPr>
      <w:tabs>
        <w:tab w:val="center" w:pos="4252"/>
        <w:tab w:val="right" w:pos="8504"/>
      </w:tabs>
      <w:snapToGrid w:val="0"/>
    </w:pPr>
  </w:style>
  <w:style w:type="character" w:customStyle="1" w:styleId="a6">
    <w:name w:val="フッター (文字)"/>
    <w:basedOn w:val="a0"/>
    <w:link w:val="a5"/>
    <w:uiPriority w:val="99"/>
    <w:rsid w:val="003F4CA4"/>
    <w:rPr>
      <w:rFonts w:asciiTheme="minorHAnsi" w:eastAsiaTheme="minorEastAsia"/>
    </w:rPr>
  </w:style>
  <w:style w:type="paragraph" w:styleId="a7">
    <w:name w:val="Balloon Text"/>
    <w:basedOn w:val="a"/>
    <w:link w:val="a8"/>
    <w:uiPriority w:val="99"/>
    <w:semiHidden/>
    <w:unhideWhenUsed/>
    <w:rsid w:val="00E301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0151"/>
    <w:rPr>
      <w:rFonts w:asciiTheme="majorHAnsi" w:eastAsiaTheme="majorEastAsia" w:hAnsiTheme="majorHAnsi" w:cstheme="majorBidi"/>
      <w:sz w:val="18"/>
      <w:szCs w:val="18"/>
    </w:rPr>
  </w:style>
  <w:style w:type="table" w:styleId="a9">
    <w:name w:val="Table Grid"/>
    <w:basedOn w:val="a1"/>
    <w:uiPriority w:val="59"/>
    <w:rsid w:val="00163A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571DC"/>
    <w:pPr>
      <w:ind w:leftChars="400" w:left="840"/>
    </w:pPr>
  </w:style>
  <w:style w:type="paragraph" w:styleId="ab">
    <w:name w:val="Note Heading"/>
    <w:basedOn w:val="a"/>
    <w:next w:val="a"/>
    <w:link w:val="ac"/>
    <w:rsid w:val="005E72B8"/>
    <w:pPr>
      <w:jc w:val="center"/>
    </w:pPr>
    <w:rPr>
      <w:rFonts w:ascii="Century" w:eastAsia="ＭＳ 明朝" w:hAnsi="Century" w:cs="Times New Roman"/>
      <w:szCs w:val="24"/>
    </w:rPr>
  </w:style>
  <w:style w:type="character" w:customStyle="1" w:styleId="ac">
    <w:name w:val="記 (文字)"/>
    <w:basedOn w:val="a0"/>
    <w:link w:val="ab"/>
    <w:rsid w:val="005E72B8"/>
    <w:rPr>
      <w:rFonts w:ascii="Century" w:eastAsia="ＭＳ 明朝" w:hAnsi="Century" w:cs="Times New Roman"/>
      <w:szCs w:val="24"/>
    </w:rPr>
  </w:style>
  <w:style w:type="paragraph" w:styleId="ad">
    <w:name w:val="Closing"/>
    <w:basedOn w:val="a"/>
    <w:link w:val="ae"/>
    <w:rsid w:val="005E72B8"/>
    <w:pPr>
      <w:jc w:val="right"/>
    </w:pPr>
    <w:rPr>
      <w:rFonts w:ascii="Century" w:eastAsia="ＭＳ 明朝" w:hAnsi="Century" w:cs="Times New Roman"/>
      <w:szCs w:val="24"/>
    </w:rPr>
  </w:style>
  <w:style w:type="character" w:customStyle="1" w:styleId="ae">
    <w:name w:val="結語 (文字)"/>
    <w:basedOn w:val="a0"/>
    <w:link w:val="ad"/>
    <w:rsid w:val="005E72B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2715">
      <w:bodyDiv w:val="1"/>
      <w:marLeft w:val="0"/>
      <w:marRight w:val="0"/>
      <w:marTop w:val="0"/>
      <w:marBottom w:val="0"/>
      <w:divBdr>
        <w:top w:val="none" w:sz="0" w:space="0" w:color="auto"/>
        <w:left w:val="none" w:sz="0" w:space="0" w:color="auto"/>
        <w:bottom w:val="none" w:sz="0" w:space="0" w:color="auto"/>
        <w:right w:val="none" w:sz="0" w:space="0" w:color="auto"/>
      </w:divBdr>
    </w:div>
    <w:div w:id="348529524">
      <w:bodyDiv w:val="1"/>
      <w:marLeft w:val="0"/>
      <w:marRight w:val="0"/>
      <w:marTop w:val="0"/>
      <w:marBottom w:val="0"/>
      <w:divBdr>
        <w:top w:val="none" w:sz="0" w:space="0" w:color="auto"/>
        <w:left w:val="none" w:sz="0" w:space="0" w:color="auto"/>
        <w:bottom w:val="none" w:sz="0" w:space="0" w:color="auto"/>
        <w:right w:val="none" w:sz="0" w:space="0" w:color="auto"/>
      </w:divBdr>
    </w:div>
    <w:div w:id="544490281">
      <w:bodyDiv w:val="1"/>
      <w:marLeft w:val="0"/>
      <w:marRight w:val="0"/>
      <w:marTop w:val="0"/>
      <w:marBottom w:val="0"/>
      <w:divBdr>
        <w:top w:val="none" w:sz="0" w:space="0" w:color="auto"/>
        <w:left w:val="none" w:sz="0" w:space="0" w:color="auto"/>
        <w:bottom w:val="none" w:sz="0" w:space="0" w:color="auto"/>
        <w:right w:val="none" w:sz="0" w:space="0" w:color="auto"/>
      </w:divBdr>
    </w:div>
    <w:div w:id="787746712">
      <w:bodyDiv w:val="1"/>
      <w:marLeft w:val="0"/>
      <w:marRight w:val="0"/>
      <w:marTop w:val="0"/>
      <w:marBottom w:val="0"/>
      <w:divBdr>
        <w:top w:val="none" w:sz="0" w:space="0" w:color="auto"/>
        <w:left w:val="none" w:sz="0" w:space="0" w:color="auto"/>
        <w:bottom w:val="none" w:sz="0" w:space="0" w:color="auto"/>
        <w:right w:val="none" w:sz="0" w:space="0" w:color="auto"/>
      </w:divBdr>
    </w:div>
    <w:div w:id="854659070">
      <w:bodyDiv w:val="1"/>
      <w:marLeft w:val="0"/>
      <w:marRight w:val="0"/>
      <w:marTop w:val="0"/>
      <w:marBottom w:val="0"/>
      <w:divBdr>
        <w:top w:val="none" w:sz="0" w:space="0" w:color="auto"/>
        <w:left w:val="none" w:sz="0" w:space="0" w:color="auto"/>
        <w:bottom w:val="none" w:sz="0" w:space="0" w:color="auto"/>
        <w:right w:val="none" w:sz="0" w:space="0" w:color="auto"/>
      </w:divBdr>
    </w:div>
    <w:div w:id="883374093">
      <w:bodyDiv w:val="1"/>
      <w:marLeft w:val="0"/>
      <w:marRight w:val="0"/>
      <w:marTop w:val="0"/>
      <w:marBottom w:val="0"/>
      <w:divBdr>
        <w:top w:val="none" w:sz="0" w:space="0" w:color="auto"/>
        <w:left w:val="none" w:sz="0" w:space="0" w:color="auto"/>
        <w:bottom w:val="none" w:sz="0" w:space="0" w:color="auto"/>
        <w:right w:val="none" w:sz="0" w:space="0" w:color="auto"/>
      </w:divBdr>
    </w:div>
    <w:div w:id="1031803074">
      <w:bodyDiv w:val="1"/>
      <w:marLeft w:val="0"/>
      <w:marRight w:val="0"/>
      <w:marTop w:val="0"/>
      <w:marBottom w:val="0"/>
      <w:divBdr>
        <w:top w:val="none" w:sz="0" w:space="0" w:color="auto"/>
        <w:left w:val="none" w:sz="0" w:space="0" w:color="auto"/>
        <w:bottom w:val="none" w:sz="0" w:space="0" w:color="auto"/>
        <w:right w:val="none" w:sz="0" w:space="0" w:color="auto"/>
      </w:divBdr>
    </w:div>
    <w:div w:id="1049063919">
      <w:bodyDiv w:val="1"/>
      <w:marLeft w:val="0"/>
      <w:marRight w:val="0"/>
      <w:marTop w:val="0"/>
      <w:marBottom w:val="0"/>
      <w:divBdr>
        <w:top w:val="none" w:sz="0" w:space="0" w:color="auto"/>
        <w:left w:val="none" w:sz="0" w:space="0" w:color="auto"/>
        <w:bottom w:val="none" w:sz="0" w:space="0" w:color="auto"/>
        <w:right w:val="none" w:sz="0" w:space="0" w:color="auto"/>
      </w:divBdr>
    </w:div>
    <w:div w:id="1124424738">
      <w:bodyDiv w:val="1"/>
      <w:marLeft w:val="0"/>
      <w:marRight w:val="0"/>
      <w:marTop w:val="0"/>
      <w:marBottom w:val="0"/>
      <w:divBdr>
        <w:top w:val="none" w:sz="0" w:space="0" w:color="auto"/>
        <w:left w:val="none" w:sz="0" w:space="0" w:color="auto"/>
        <w:bottom w:val="none" w:sz="0" w:space="0" w:color="auto"/>
        <w:right w:val="none" w:sz="0" w:space="0" w:color="auto"/>
      </w:divBdr>
    </w:div>
    <w:div w:id="1197885868">
      <w:bodyDiv w:val="1"/>
      <w:marLeft w:val="0"/>
      <w:marRight w:val="0"/>
      <w:marTop w:val="0"/>
      <w:marBottom w:val="0"/>
      <w:divBdr>
        <w:top w:val="none" w:sz="0" w:space="0" w:color="auto"/>
        <w:left w:val="none" w:sz="0" w:space="0" w:color="auto"/>
        <w:bottom w:val="none" w:sz="0" w:space="0" w:color="auto"/>
        <w:right w:val="none" w:sz="0" w:space="0" w:color="auto"/>
      </w:divBdr>
    </w:div>
    <w:div w:id="1320886607">
      <w:bodyDiv w:val="1"/>
      <w:marLeft w:val="0"/>
      <w:marRight w:val="0"/>
      <w:marTop w:val="0"/>
      <w:marBottom w:val="0"/>
      <w:divBdr>
        <w:top w:val="none" w:sz="0" w:space="0" w:color="auto"/>
        <w:left w:val="none" w:sz="0" w:space="0" w:color="auto"/>
        <w:bottom w:val="none" w:sz="0" w:space="0" w:color="auto"/>
        <w:right w:val="none" w:sz="0" w:space="0" w:color="auto"/>
      </w:divBdr>
    </w:div>
    <w:div w:id="1328442739">
      <w:bodyDiv w:val="1"/>
      <w:marLeft w:val="0"/>
      <w:marRight w:val="0"/>
      <w:marTop w:val="0"/>
      <w:marBottom w:val="0"/>
      <w:divBdr>
        <w:top w:val="none" w:sz="0" w:space="0" w:color="auto"/>
        <w:left w:val="none" w:sz="0" w:space="0" w:color="auto"/>
        <w:bottom w:val="none" w:sz="0" w:space="0" w:color="auto"/>
        <w:right w:val="none" w:sz="0" w:space="0" w:color="auto"/>
      </w:divBdr>
    </w:div>
    <w:div w:id="1331981345">
      <w:bodyDiv w:val="1"/>
      <w:marLeft w:val="0"/>
      <w:marRight w:val="0"/>
      <w:marTop w:val="0"/>
      <w:marBottom w:val="0"/>
      <w:divBdr>
        <w:top w:val="none" w:sz="0" w:space="0" w:color="auto"/>
        <w:left w:val="none" w:sz="0" w:space="0" w:color="auto"/>
        <w:bottom w:val="none" w:sz="0" w:space="0" w:color="auto"/>
        <w:right w:val="none" w:sz="0" w:space="0" w:color="auto"/>
      </w:divBdr>
    </w:div>
    <w:div w:id="1532448556">
      <w:bodyDiv w:val="1"/>
      <w:marLeft w:val="0"/>
      <w:marRight w:val="0"/>
      <w:marTop w:val="0"/>
      <w:marBottom w:val="0"/>
      <w:divBdr>
        <w:top w:val="none" w:sz="0" w:space="0" w:color="auto"/>
        <w:left w:val="none" w:sz="0" w:space="0" w:color="auto"/>
        <w:bottom w:val="none" w:sz="0" w:space="0" w:color="auto"/>
        <w:right w:val="none" w:sz="0" w:space="0" w:color="auto"/>
      </w:divBdr>
    </w:div>
    <w:div w:id="1544900410">
      <w:bodyDiv w:val="1"/>
      <w:marLeft w:val="0"/>
      <w:marRight w:val="0"/>
      <w:marTop w:val="0"/>
      <w:marBottom w:val="0"/>
      <w:divBdr>
        <w:top w:val="none" w:sz="0" w:space="0" w:color="auto"/>
        <w:left w:val="none" w:sz="0" w:space="0" w:color="auto"/>
        <w:bottom w:val="none" w:sz="0" w:space="0" w:color="auto"/>
        <w:right w:val="none" w:sz="0" w:space="0" w:color="auto"/>
      </w:divBdr>
    </w:div>
    <w:div w:id="1629702870">
      <w:bodyDiv w:val="1"/>
      <w:marLeft w:val="0"/>
      <w:marRight w:val="0"/>
      <w:marTop w:val="0"/>
      <w:marBottom w:val="0"/>
      <w:divBdr>
        <w:top w:val="none" w:sz="0" w:space="0" w:color="auto"/>
        <w:left w:val="none" w:sz="0" w:space="0" w:color="auto"/>
        <w:bottom w:val="none" w:sz="0" w:space="0" w:color="auto"/>
        <w:right w:val="none" w:sz="0" w:space="0" w:color="auto"/>
      </w:divBdr>
    </w:div>
    <w:div w:id="1856115822">
      <w:bodyDiv w:val="1"/>
      <w:marLeft w:val="0"/>
      <w:marRight w:val="0"/>
      <w:marTop w:val="0"/>
      <w:marBottom w:val="0"/>
      <w:divBdr>
        <w:top w:val="none" w:sz="0" w:space="0" w:color="auto"/>
        <w:left w:val="none" w:sz="0" w:space="0" w:color="auto"/>
        <w:bottom w:val="none" w:sz="0" w:space="0" w:color="auto"/>
        <w:right w:val="none" w:sz="0" w:space="0" w:color="auto"/>
      </w:divBdr>
    </w:div>
    <w:div w:id="1934625553">
      <w:bodyDiv w:val="1"/>
      <w:marLeft w:val="0"/>
      <w:marRight w:val="0"/>
      <w:marTop w:val="0"/>
      <w:marBottom w:val="0"/>
      <w:divBdr>
        <w:top w:val="none" w:sz="0" w:space="0" w:color="auto"/>
        <w:left w:val="none" w:sz="0" w:space="0" w:color="auto"/>
        <w:bottom w:val="none" w:sz="0" w:space="0" w:color="auto"/>
        <w:right w:val="none" w:sz="0" w:space="0" w:color="auto"/>
      </w:divBdr>
    </w:div>
    <w:div w:id="1969970295">
      <w:bodyDiv w:val="1"/>
      <w:marLeft w:val="0"/>
      <w:marRight w:val="0"/>
      <w:marTop w:val="0"/>
      <w:marBottom w:val="0"/>
      <w:divBdr>
        <w:top w:val="none" w:sz="0" w:space="0" w:color="auto"/>
        <w:left w:val="none" w:sz="0" w:space="0" w:color="auto"/>
        <w:bottom w:val="none" w:sz="0" w:space="0" w:color="auto"/>
        <w:right w:val="none" w:sz="0" w:space="0" w:color="auto"/>
      </w:divBdr>
    </w:div>
    <w:div w:id="202122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2022-01-07T01:35:00Z</dcterms:created>
  <dcterms:modified xsi:type="dcterms:W3CDTF">2022-01-07T01:35:00Z</dcterms:modified>
</cp:coreProperties>
</file>